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2E" w:rsidRDefault="00462B2E">
      <w:bookmarkStart w:id="0" w:name="_GoBack"/>
      <w:bookmarkEnd w:id="0"/>
    </w:p>
    <w:p w:rsidR="00462B2E" w:rsidRDefault="00462B2E"/>
    <w:p w:rsidR="00462B2E" w:rsidRDefault="00462B2E"/>
    <w:p w:rsidR="00462B2E" w:rsidRDefault="00462B2E" w:rsidP="00462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F5F5F" w:themeFill="background2" w:themeFillShade="80"/>
        <w:jc w:val="center"/>
        <w:rPr>
          <w:sz w:val="36"/>
        </w:rPr>
      </w:pPr>
    </w:p>
    <w:p w:rsidR="00462B2E" w:rsidRPr="00462B2E" w:rsidRDefault="00462B2E" w:rsidP="00462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F5F5F" w:themeFill="background2" w:themeFillShade="80"/>
        <w:jc w:val="center"/>
        <w:rPr>
          <w:b/>
          <w:color w:val="FFFFFF" w:themeColor="background1"/>
          <w:sz w:val="52"/>
        </w:rPr>
      </w:pPr>
      <w:r w:rsidRPr="00462B2E">
        <w:rPr>
          <w:b/>
          <w:color w:val="FFFFFF" w:themeColor="background1"/>
          <w:sz w:val="52"/>
        </w:rPr>
        <w:t>Diagnostic Déchets en entreprise</w:t>
      </w:r>
    </w:p>
    <w:p w:rsidR="00462B2E" w:rsidRDefault="00462B2E" w:rsidP="00462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F5F5F" w:themeFill="background2" w:themeFillShade="80"/>
        <w:jc w:val="center"/>
      </w:pPr>
    </w:p>
    <w:p w:rsidR="00462B2E" w:rsidRDefault="00462B2E" w:rsidP="00462B2E"/>
    <w:p w:rsidR="00F82368" w:rsidRDefault="00F82368" w:rsidP="00462B2E"/>
    <w:p w:rsidR="00F82368" w:rsidRDefault="00F82368" w:rsidP="00462B2E"/>
    <w:p w:rsidR="00F82368" w:rsidRDefault="00F82368" w:rsidP="00462B2E"/>
    <w:p w:rsidR="00F82368" w:rsidRDefault="00F82368" w:rsidP="00462B2E"/>
    <w:p w:rsidR="00462B2E" w:rsidRDefault="00462B2E" w:rsidP="00462B2E">
      <w:r>
        <w:t xml:space="preserve">Ce présent diagnostic est réalisé dans le cadre de l’étude de préfiguration du territoire de Rodez Agglomération en vue d’un Contrat d’Objectif Déchets Economie Circulaire. </w:t>
      </w:r>
    </w:p>
    <w:p w:rsidR="00462B2E" w:rsidRDefault="00462B2E" w:rsidP="00462B2E">
      <w:r>
        <w:t>C'est dans ce contexte que nous nous sommes rendus au sein de votre entreprise afin de collecter une série d'informations relatives à la prévention et à la gestion des déchets.</w:t>
      </w:r>
    </w:p>
    <w:p w:rsidR="00462B2E" w:rsidRDefault="00462B2E" w:rsidP="00462B2E">
      <w:r>
        <w:t xml:space="preserve">Les données recueillies ont pour but de mieux connaître les déchets des entreprises du territoire, et les enjeux de leur gestion. Ce diagnostic vise également à : </w:t>
      </w:r>
    </w:p>
    <w:p w:rsidR="00462B2E" w:rsidRDefault="00462B2E" w:rsidP="00462B2E">
      <w:pPr>
        <w:pStyle w:val="Paragraphedeliste"/>
        <w:numPr>
          <w:ilvl w:val="0"/>
          <w:numId w:val="11"/>
        </w:numPr>
      </w:pPr>
      <w:r>
        <w:t>sensibiliser votre entreprise à une partie de ses impacts sur l’environnement, via la consommation de matière et la production de déchets;</w:t>
      </w:r>
    </w:p>
    <w:p w:rsidR="00462B2E" w:rsidRDefault="00462B2E" w:rsidP="00462B2E">
      <w:pPr>
        <w:pStyle w:val="Paragraphedeliste"/>
        <w:numPr>
          <w:ilvl w:val="0"/>
          <w:numId w:val="11"/>
        </w:numPr>
      </w:pPr>
      <w:r>
        <w:t>mettre en évidence les points forts et les points faibles de votre entreprise en matière de prévention et de gestion des déchets ;</w:t>
      </w:r>
    </w:p>
    <w:p w:rsidR="00462B2E" w:rsidRDefault="00462B2E" w:rsidP="00462B2E">
      <w:pPr>
        <w:pStyle w:val="Paragraphedeliste"/>
        <w:numPr>
          <w:ilvl w:val="0"/>
          <w:numId w:val="11"/>
        </w:numPr>
      </w:pPr>
      <w:r>
        <w:t>proposer des pistes d'améliorations contribuer à une moindre production de déchets et à leur meilleur</w:t>
      </w:r>
      <w:r w:rsidR="00D95291">
        <w:t>e</w:t>
      </w:r>
      <w:r>
        <w:t xml:space="preserve"> valorisation, dans une perspective d’économie circulaire</w:t>
      </w:r>
      <w:r w:rsidR="00E10297">
        <w:t>.</w:t>
      </w:r>
    </w:p>
    <w:p w:rsidR="00D95291" w:rsidRDefault="00462B2E" w:rsidP="00462B2E">
      <w:r>
        <w:t xml:space="preserve">Les observations apportées </w:t>
      </w:r>
      <w:r w:rsidR="00D95291">
        <w:t>reposent</w:t>
      </w:r>
      <w:r>
        <w:t xml:space="preserve"> uniquement sur les éléments recueillis lors de la</w:t>
      </w:r>
      <w:r w:rsidR="00D95291">
        <w:t xml:space="preserve"> </w:t>
      </w:r>
      <w:r>
        <w:t xml:space="preserve">visite du </w:t>
      </w:r>
      <w:r w:rsidR="00D95291">
        <w:t xml:space="preserve">   /    /   </w:t>
      </w:r>
      <w:r>
        <w:t xml:space="preserve"> </w:t>
      </w:r>
    </w:p>
    <w:p w:rsidR="00462B2E" w:rsidRDefault="00462B2E" w:rsidP="00462B2E">
      <w:r>
        <w:t>Ce rapport se veut le plus complet possible mais ne peut être exhaustif. Nous veillons</w:t>
      </w:r>
      <w:r w:rsidR="00D95291">
        <w:t xml:space="preserve"> </w:t>
      </w:r>
      <w:r>
        <w:t>néanmoins à la fiabilité des informations que nous communiquons, lesquelles ne sauraient</w:t>
      </w:r>
      <w:r w:rsidR="00D95291">
        <w:t xml:space="preserve"> </w:t>
      </w:r>
      <w:r>
        <w:t>toutefois engager notre responsabilité.</w:t>
      </w:r>
    </w:p>
    <w:p w:rsidR="00461D10" w:rsidRDefault="00D95291" w:rsidP="00D95291">
      <w:pPr>
        <w:pStyle w:val="Pieddepage"/>
        <w:tabs>
          <w:tab w:val="clear" w:pos="9072"/>
        </w:tabs>
      </w:pPr>
      <w:r>
        <w:t xml:space="preserve">Ce diagnostic est strictement confidentiel. Il ne sera </w:t>
      </w:r>
      <w:proofErr w:type="gramStart"/>
      <w:r>
        <w:t>transis</w:t>
      </w:r>
      <w:proofErr w:type="gramEnd"/>
      <w:r>
        <w:t xml:space="preserve"> qu’à l’entreprise concernée et au service déchets de Rodez Agglomération.</w:t>
      </w:r>
    </w:p>
    <w:p w:rsidR="00461D10" w:rsidRDefault="00461D10" w:rsidP="00461D10">
      <w:r>
        <w:br w:type="page"/>
      </w:r>
    </w:p>
    <w:p w:rsidR="00D95291" w:rsidRDefault="00D95291" w:rsidP="00D95291">
      <w:pPr>
        <w:pStyle w:val="Pieddepage"/>
        <w:tabs>
          <w:tab w:val="clear" w:pos="9072"/>
        </w:tabs>
      </w:pPr>
    </w:p>
    <w:p w:rsidR="00462B2E" w:rsidRPr="00462B2E" w:rsidRDefault="00462B2E" w:rsidP="00462B2E">
      <w:r w:rsidRPr="00462B2E">
        <w:br w:type="page"/>
      </w:r>
    </w:p>
    <w:p w:rsidR="00F82368" w:rsidRDefault="00F82368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lastRenderedPageBreak/>
        <w:t xml:space="preserve">Date de la visite : _________________________________________ Durée : </w:t>
      </w:r>
      <w:r w:rsidR="004402FA">
        <w:t>______________</w:t>
      </w:r>
    </w:p>
    <w:p w:rsidR="004402FA" w:rsidRDefault="004402FA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462B2E" w:rsidRDefault="00F82368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Nom de l’entreprise : _______________________________________</w:t>
      </w:r>
      <w:r w:rsidR="004402FA">
        <w:t>_____________________</w:t>
      </w:r>
    </w:p>
    <w:p w:rsidR="004402FA" w:rsidRDefault="004402FA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Adresse : ______________________________________________________________________</w:t>
      </w:r>
    </w:p>
    <w:p w:rsidR="004402FA" w:rsidRDefault="004402FA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Téléphone : _______________________    E-mail : ____________________________________</w:t>
      </w:r>
    </w:p>
    <w:p w:rsidR="004402FA" w:rsidRDefault="004402FA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Chef d’entreprise : _______________________</w:t>
      </w:r>
    </w:p>
    <w:p w:rsidR="004402FA" w:rsidRDefault="004402FA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Nombre de salariés </w:t>
      </w:r>
      <w:proofErr w:type="gramStart"/>
      <w:r>
        <w:t>:_</w:t>
      </w:r>
      <w:proofErr w:type="gramEnd"/>
      <w:r>
        <w:t>________ Nombre de salariés déjeunant sur place : _________________</w:t>
      </w:r>
    </w:p>
    <w:p w:rsidR="00AE1BBB" w:rsidRDefault="00AE1BBB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Personne rencontrée 1 :___________________</w:t>
      </w:r>
      <w:r w:rsidR="00630674">
        <w:t xml:space="preserve"> </w:t>
      </w:r>
      <w:r>
        <w:t xml:space="preserve">    Responsabilités : _____________________</w:t>
      </w:r>
      <w:r w:rsidR="004402FA">
        <w:t>_</w:t>
      </w:r>
    </w:p>
    <w:p w:rsidR="00AE1BBB" w:rsidRDefault="00AE1BBB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Personne rencontré</w:t>
      </w:r>
      <w:r w:rsidR="00630674">
        <w:t>e</w:t>
      </w:r>
      <w:r>
        <w:t xml:space="preserve"> 2 :________</w:t>
      </w:r>
      <w:r w:rsidR="00630674">
        <w:t xml:space="preserve">___________    </w:t>
      </w:r>
      <w:r>
        <w:t>Responsabilités : _____________________</w:t>
      </w:r>
      <w:r w:rsidR="004402FA">
        <w:t>_</w:t>
      </w:r>
    </w:p>
    <w:p w:rsidR="001F64A7" w:rsidRDefault="001C5C36" w:rsidP="00F823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Nom de la personne réalisant le diagnostic :</w:t>
      </w:r>
      <w:r w:rsidR="00F82368">
        <w:t xml:space="preserve"> ______________________________</w:t>
      </w:r>
    </w:p>
    <w:p w:rsidR="00F82368" w:rsidRDefault="00F82368" w:rsidP="00461D10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1733"/>
      </w:tblGrid>
      <w:tr w:rsidR="004402FA" w:rsidTr="00AE26FD">
        <w:tc>
          <w:tcPr>
            <w:tcW w:w="9212" w:type="dxa"/>
            <w:gridSpan w:val="4"/>
          </w:tcPr>
          <w:p w:rsidR="004402FA" w:rsidRDefault="004402FA">
            <w:r w:rsidRPr="004402FA">
              <w:rPr>
                <w:b/>
              </w:rPr>
              <w:t>Activité principale</w:t>
            </w:r>
            <w:r>
              <w:t> :</w:t>
            </w:r>
          </w:p>
          <w:p w:rsidR="00461D10" w:rsidRDefault="00461D10"/>
        </w:tc>
      </w:tr>
      <w:tr w:rsidR="00461D10" w:rsidTr="00461D10">
        <w:tc>
          <w:tcPr>
            <w:tcW w:w="1809" w:type="dxa"/>
            <w:shd w:val="clear" w:color="auto" w:fill="37601C" w:themeFill="accent2" w:themeFillShade="80"/>
          </w:tcPr>
          <w:p w:rsidR="00461D10" w:rsidRDefault="00461D10" w:rsidP="00C42A8A">
            <w:r w:rsidRPr="00461D10">
              <w:rPr>
                <w:color w:val="FFFFFF" w:themeColor="background1"/>
              </w:rPr>
              <w:t>Principaux produits fabriqués</w:t>
            </w:r>
          </w:p>
        </w:tc>
        <w:tc>
          <w:tcPr>
            <w:tcW w:w="3969" w:type="dxa"/>
          </w:tcPr>
          <w:p w:rsidR="00461D10" w:rsidRDefault="00461D10" w:rsidP="00C42A8A"/>
        </w:tc>
        <w:tc>
          <w:tcPr>
            <w:tcW w:w="1701" w:type="dxa"/>
            <w:shd w:val="clear" w:color="auto" w:fill="37601C" w:themeFill="accent2" w:themeFillShade="80"/>
          </w:tcPr>
          <w:p w:rsidR="00461D10" w:rsidRDefault="00461D10" w:rsidP="0002354D">
            <w:r w:rsidRPr="00461D10">
              <w:rPr>
                <w:color w:val="FFFFFF" w:themeColor="background1"/>
              </w:rPr>
              <w:t>Activité de réparation-réemploi</w:t>
            </w:r>
          </w:p>
        </w:tc>
        <w:tc>
          <w:tcPr>
            <w:tcW w:w="1733" w:type="dxa"/>
          </w:tcPr>
          <w:p w:rsidR="00461D10" w:rsidRDefault="00461D10" w:rsidP="0002354D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461D10" w:rsidRDefault="00461D10" w:rsidP="0002354D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</w:tc>
      </w:tr>
      <w:tr w:rsidR="00461D10" w:rsidTr="00A15B34">
        <w:tc>
          <w:tcPr>
            <w:tcW w:w="9212" w:type="dxa"/>
            <w:gridSpan w:val="4"/>
            <w:shd w:val="clear" w:color="auto" w:fill="FFFFFF" w:themeFill="background1"/>
          </w:tcPr>
          <w:p w:rsidR="00461D10" w:rsidRPr="00461D10" w:rsidRDefault="00461D10">
            <w:pPr>
              <w:rPr>
                <w:b/>
              </w:rPr>
            </w:pPr>
            <w:r w:rsidRPr="00461D10">
              <w:rPr>
                <w:b/>
              </w:rPr>
              <w:t>Comment ces produits sont-ils emballés ?</w:t>
            </w:r>
          </w:p>
          <w:p w:rsidR="00461D10" w:rsidRDefault="00461D10"/>
          <w:p w:rsidR="00461D10" w:rsidRDefault="00461D10"/>
          <w:p w:rsidR="00461D10" w:rsidRDefault="00461D10"/>
        </w:tc>
      </w:tr>
    </w:tbl>
    <w:p w:rsidR="004402FA" w:rsidRDefault="004402FA" w:rsidP="00461D10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4402FA" w:rsidTr="00461D10">
        <w:tc>
          <w:tcPr>
            <w:tcW w:w="3085" w:type="dxa"/>
            <w:shd w:val="clear" w:color="auto" w:fill="A7DB85" w:themeFill="accent2" w:themeFillTint="99"/>
          </w:tcPr>
          <w:p w:rsidR="004402FA" w:rsidRPr="00461D10" w:rsidRDefault="004402FA" w:rsidP="004402FA">
            <w:pPr>
              <w:rPr>
                <w:b/>
              </w:rPr>
            </w:pPr>
            <w:r w:rsidRPr="00461D10">
              <w:t xml:space="preserve">Quels sont les principaux </w:t>
            </w:r>
            <w:r w:rsidRPr="00461D10">
              <w:rPr>
                <w:b/>
              </w:rPr>
              <w:t>matériaux, matières</w:t>
            </w:r>
          </w:p>
          <w:p w:rsidR="004402FA" w:rsidRPr="00461D10" w:rsidRDefault="004402FA" w:rsidP="004402FA">
            <w:r w:rsidRPr="00461D10">
              <w:rPr>
                <w:b/>
              </w:rPr>
              <w:t>premières</w:t>
            </w:r>
            <w:r w:rsidRPr="00461D10">
              <w:t xml:space="preserve"> et fournitures que vous achetez ?</w:t>
            </w:r>
          </w:p>
        </w:tc>
        <w:tc>
          <w:tcPr>
            <w:tcW w:w="4678" w:type="dxa"/>
          </w:tcPr>
          <w:p w:rsidR="004402FA" w:rsidRDefault="004402FA"/>
          <w:p w:rsidR="004402FA" w:rsidRDefault="004402FA"/>
        </w:tc>
      </w:tr>
      <w:tr w:rsidR="004402FA" w:rsidTr="00461D10">
        <w:tc>
          <w:tcPr>
            <w:tcW w:w="3085" w:type="dxa"/>
            <w:shd w:val="clear" w:color="auto" w:fill="A7DB85" w:themeFill="accent2" w:themeFillTint="99"/>
          </w:tcPr>
          <w:p w:rsidR="004402FA" w:rsidRPr="00461D10" w:rsidRDefault="004402FA" w:rsidP="004402FA">
            <w:r w:rsidRPr="00461D10">
              <w:t xml:space="preserve">Quels sont les principaux </w:t>
            </w:r>
            <w:r w:rsidRPr="00461D10">
              <w:rPr>
                <w:b/>
              </w:rPr>
              <w:t>emballages</w:t>
            </w:r>
            <w:r w:rsidRPr="00461D10">
              <w:t xml:space="preserve"> dans</w:t>
            </w:r>
          </w:p>
          <w:p w:rsidR="004402FA" w:rsidRPr="00461D10" w:rsidRDefault="004402FA" w:rsidP="004402FA">
            <w:r w:rsidRPr="00461D10">
              <w:t>lesquels vous sont livrés vos achats de matières</w:t>
            </w:r>
          </w:p>
          <w:p w:rsidR="004402FA" w:rsidRPr="00461D10" w:rsidRDefault="004402FA" w:rsidP="004402FA">
            <w:r w:rsidRPr="00461D10">
              <w:t>premières, de matériaux et de fournitures ?</w:t>
            </w:r>
          </w:p>
        </w:tc>
        <w:tc>
          <w:tcPr>
            <w:tcW w:w="4678" w:type="dxa"/>
          </w:tcPr>
          <w:p w:rsidR="004402FA" w:rsidRDefault="004402FA" w:rsidP="004402FA">
            <w:pPr>
              <w:pStyle w:val="Paragraphedeliste"/>
              <w:numPr>
                <w:ilvl w:val="0"/>
                <w:numId w:val="16"/>
              </w:numPr>
            </w:pPr>
            <w:r>
              <w:t>cartons</w:t>
            </w:r>
          </w:p>
          <w:p w:rsidR="004402FA" w:rsidRDefault="004402FA" w:rsidP="004402FA">
            <w:pPr>
              <w:pStyle w:val="Paragraphedeliste"/>
              <w:numPr>
                <w:ilvl w:val="0"/>
                <w:numId w:val="16"/>
              </w:numPr>
            </w:pPr>
            <w:r>
              <w:t>films plastiques</w:t>
            </w:r>
          </w:p>
          <w:p w:rsidR="004402FA" w:rsidRDefault="004402FA" w:rsidP="004402FA">
            <w:pPr>
              <w:pStyle w:val="Paragraphedeliste"/>
              <w:numPr>
                <w:ilvl w:val="0"/>
                <w:numId w:val="16"/>
              </w:numPr>
            </w:pPr>
            <w:r>
              <w:t>caisse polystyrène</w:t>
            </w:r>
          </w:p>
          <w:p w:rsidR="004402FA" w:rsidRDefault="004402FA" w:rsidP="004402FA">
            <w:pPr>
              <w:pStyle w:val="Paragraphedeliste"/>
              <w:numPr>
                <w:ilvl w:val="0"/>
                <w:numId w:val="16"/>
              </w:numPr>
            </w:pPr>
            <w:r>
              <w:t>palette</w:t>
            </w:r>
          </w:p>
          <w:p w:rsidR="004402FA" w:rsidRDefault="004402FA" w:rsidP="004402FA">
            <w:pPr>
              <w:pStyle w:val="Paragraphedeliste"/>
              <w:numPr>
                <w:ilvl w:val="0"/>
                <w:numId w:val="16"/>
              </w:numPr>
            </w:pPr>
            <w:r>
              <w:t>emballages consignés</w:t>
            </w:r>
          </w:p>
          <w:p w:rsidR="004402FA" w:rsidRDefault="004402FA" w:rsidP="004402FA">
            <w:pPr>
              <w:pStyle w:val="Paragraphedeliste"/>
              <w:numPr>
                <w:ilvl w:val="0"/>
                <w:numId w:val="16"/>
              </w:numPr>
            </w:pPr>
            <w:r>
              <w:t>plateaux alvéolés</w:t>
            </w:r>
          </w:p>
          <w:p w:rsidR="004402FA" w:rsidRDefault="004402FA" w:rsidP="004402FA">
            <w:pPr>
              <w:pStyle w:val="Paragraphedeliste"/>
              <w:numPr>
                <w:ilvl w:val="0"/>
                <w:numId w:val="16"/>
              </w:numPr>
            </w:pPr>
            <w:r>
              <w:t>fût, bidons,…</w:t>
            </w:r>
          </w:p>
          <w:p w:rsidR="004402FA" w:rsidRDefault="004402FA" w:rsidP="004402FA">
            <w:pPr>
              <w:pStyle w:val="Paragraphedeliste"/>
              <w:numPr>
                <w:ilvl w:val="0"/>
                <w:numId w:val="16"/>
              </w:numPr>
            </w:pPr>
            <w:r>
              <w:t>Autres (précisez) :</w:t>
            </w:r>
          </w:p>
          <w:p w:rsidR="004402FA" w:rsidRDefault="004402FA" w:rsidP="004402FA"/>
          <w:p w:rsidR="004402FA" w:rsidRDefault="004402FA" w:rsidP="004402FA"/>
        </w:tc>
      </w:tr>
      <w:tr w:rsidR="004402FA" w:rsidTr="00461D10">
        <w:tc>
          <w:tcPr>
            <w:tcW w:w="3085" w:type="dxa"/>
            <w:shd w:val="clear" w:color="auto" w:fill="A7DB85" w:themeFill="accent2" w:themeFillTint="99"/>
          </w:tcPr>
          <w:p w:rsidR="004402FA" w:rsidRPr="00461D10" w:rsidRDefault="004402FA" w:rsidP="004402FA">
            <w:r w:rsidRPr="00461D10">
              <w:t>Parmi les matières premières, les matériaux et</w:t>
            </w:r>
          </w:p>
          <w:p w:rsidR="004402FA" w:rsidRPr="00461D10" w:rsidRDefault="004402FA" w:rsidP="004402FA">
            <w:r w:rsidRPr="00461D10">
              <w:t xml:space="preserve">les </w:t>
            </w:r>
            <w:r w:rsidRPr="00461D10">
              <w:rPr>
                <w:b/>
              </w:rPr>
              <w:t>fournitures</w:t>
            </w:r>
            <w:r w:rsidRPr="00461D10">
              <w:t xml:space="preserve"> que vous achetez, y en </w:t>
            </w:r>
            <w:proofErr w:type="spellStart"/>
            <w:r w:rsidRPr="00461D10">
              <w:t>a-t-il</w:t>
            </w:r>
            <w:proofErr w:type="spellEnd"/>
            <w:r w:rsidRPr="00461D10">
              <w:t xml:space="preserve"> qui</w:t>
            </w:r>
          </w:p>
          <w:p w:rsidR="004402FA" w:rsidRPr="00461D10" w:rsidRDefault="004402FA" w:rsidP="004402FA">
            <w:r w:rsidRPr="00461D10">
              <w:t>contiennent des substances dangereuses ?</w:t>
            </w:r>
          </w:p>
        </w:tc>
        <w:tc>
          <w:tcPr>
            <w:tcW w:w="4678" w:type="dxa"/>
          </w:tcPr>
          <w:p w:rsidR="004402FA" w:rsidRDefault="004402FA" w:rsidP="004402FA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4402FA" w:rsidRDefault="004402FA" w:rsidP="004402FA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  <w:p w:rsidR="004402FA" w:rsidRDefault="004402FA" w:rsidP="004402FA"/>
          <w:p w:rsidR="004402FA" w:rsidRDefault="004402FA" w:rsidP="004402FA">
            <w:r>
              <w:t xml:space="preserve">Si oui, lesquels ? </w:t>
            </w:r>
          </w:p>
        </w:tc>
      </w:tr>
    </w:tbl>
    <w:p w:rsidR="001F64A7" w:rsidRDefault="001F64A7" w:rsidP="00A26338">
      <w:pPr>
        <w:pStyle w:val="Titre3"/>
      </w:pPr>
      <w:r>
        <w:lastRenderedPageBreak/>
        <w:t>Culture déchets au sein de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670"/>
        <w:gridCol w:w="765"/>
        <w:gridCol w:w="1701"/>
        <w:gridCol w:w="2943"/>
      </w:tblGrid>
      <w:tr w:rsidR="00731B2F" w:rsidTr="00731B2F"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6E382" w:themeFill="accent3" w:themeFillTint="99"/>
          </w:tcPr>
          <w:p w:rsidR="00731B2F" w:rsidRDefault="00731B2F" w:rsidP="00C42A8A">
            <w:r>
              <w:t>La gestion des déchets au sein de votre</w:t>
            </w:r>
          </w:p>
          <w:p w:rsidR="00731B2F" w:rsidRDefault="00731B2F" w:rsidP="00C42A8A">
            <w:r>
              <w:t>entreprise c’est pour vous ?</w:t>
            </w:r>
          </w:p>
        </w:tc>
        <w:tc>
          <w:tcPr>
            <w:tcW w:w="7079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1B2F" w:rsidRDefault="00731B2F" w:rsidP="00C42A8A">
            <w:pPr>
              <w:pStyle w:val="Paragraphedeliste"/>
              <w:numPr>
                <w:ilvl w:val="0"/>
                <w:numId w:val="17"/>
              </w:numPr>
              <w:ind w:left="391" w:hanging="284"/>
            </w:pPr>
            <w:r>
              <w:t>Une préoccupation environnementale</w:t>
            </w:r>
          </w:p>
          <w:p w:rsidR="00731B2F" w:rsidRDefault="00731B2F" w:rsidP="00C42A8A">
            <w:pPr>
              <w:pStyle w:val="Paragraphedeliste"/>
              <w:numPr>
                <w:ilvl w:val="0"/>
                <w:numId w:val="17"/>
              </w:numPr>
              <w:ind w:left="391" w:hanging="284"/>
            </w:pPr>
            <w:r>
              <w:t>Un enjeu économique</w:t>
            </w:r>
          </w:p>
          <w:p w:rsidR="00731B2F" w:rsidRDefault="00731B2F" w:rsidP="00C42A8A">
            <w:pPr>
              <w:pStyle w:val="Paragraphedeliste"/>
              <w:numPr>
                <w:ilvl w:val="0"/>
                <w:numId w:val="17"/>
              </w:numPr>
              <w:ind w:left="391" w:hanging="284"/>
            </w:pPr>
            <w:r>
              <w:t>Des contraintes ou des obligations réglementaires</w:t>
            </w:r>
          </w:p>
          <w:p w:rsidR="00731B2F" w:rsidRDefault="00731B2F" w:rsidP="00C42A8A">
            <w:pPr>
              <w:pStyle w:val="Paragraphedeliste"/>
              <w:numPr>
                <w:ilvl w:val="0"/>
                <w:numId w:val="17"/>
              </w:numPr>
              <w:ind w:left="391" w:hanging="284"/>
            </w:pPr>
            <w:r>
              <w:t>Pas intéressé par ce sujet</w:t>
            </w:r>
          </w:p>
        </w:tc>
      </w:tr>
      <w:tr w:rsidR="00731B2F" w:rsidTr="00731B2F">
        <w:tc>
          <w:tcPr>
            <w:tcW w:w="387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6E382" w:themeFill="accent3" w:themeFillTint="99"/>
          </w:tcPr>
          <w:p w:rsidR="00731B2F" w:rsidRDefault="00731B2F" w:rsidP="00F82368">
            <w:r>
              <w:t>Existe-t-il des procédures écrites (procédures, modes opératoires, consignes…) sur la gestion des déchets au sein de l’entreprise ?</w:t>
            </w:r>
          </w:p>
        </w:tc>
        <w:tc>
          <w:tcPr>
            <w:tcW w:w="540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31B2F" w:rsidRDefault="00731B2F" w:rsidP="00F82368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731B2F" w:rsidRDefault="00731B2F" w:rsidP="00F82368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  <w:p w:rsidR="00731B2F" w:rsidRDefault="00731B2F" w:rsidP="00731B2F">
            <w:r>
              <w:t>Si oui, lesquelles ou laquelle ?</w:t>
            </w:r>
          </w:p>
          <w:p w:rsidR="00731B2F" w:rsidRDefault="00731B2F" w:rsidP="00F82368"/>
        </w:tc>
      </w:tr>
      <w:tr w:rsidR="00731B2F" w:rsidTr="00731B2F">
        <w:tc>
          <w:tcPr>
            <w:tcW w:w="2209" w:type="dxa"/>
            <w:tcBorders>
              <w:top w:val="single" w:sz="18" w:space="0" w:color="auto"/>
              <w:left w:val="single" w:sz="18" w:space="0" w:color="auto"/>
            </w:tcBorders>
            <w:shd w:val="clear" w:color="auto" w:fill="FCF5D5" w:themeFill="accent3" w:themeFillTint="33"/>
          </w:tcPr>
          <w:p w:rsidR="00731B2F" w:rsidRDefault="00731B2F" w:rsidP="00F82368">
            <w:r>
              <w:t>Le personnel est-il sensibilisé au tri ?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vAlign w:val="center"/>
          </w:tcPr>
          <w:p w:rsidR="00731B2F" w:rsidRDefault="00731B2F" w:rsidP="00731B2F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731B2F" w:rsidRDefault="00731B2F" w:rsidP="00731B2F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</w:tc>
        <w:tc>
          <w:tcPr>
            <w:tcW w:w="2466" w:type="dxa"/>
            <w:gridSpan w:val="2"/>
            <w:tcBorders>
              <w:top w:val="single" w:sz="18" w:space="0" w:color="auto"/>
            </w:tcBorders>
            <w:shd w:val="clear" w:color="auto" w:fill="FCF5D5" w:themeFill="accent3" w:themeFillTint="33"/>
          </w:tcPr>
          <w:p w:rsidR="00731B2F" w:rsidRDefault="00731B2F" w:rsidP="00F82368">
            <w:r>
              <w:t>Quelle proportion du personnel ?</w:t>
            </w:r>
          </w:p>
        </w:tc>
        <w:tc>
          <w:tcPr>
            <w:tcW w:w="2943" w:type="dxa"/>
            <w:tcBorders>
              <w:top w:val="single" w:sz="18" w:space="0" w:color="auto"/>
              <w:right w:val="single" w:sz="18" w:space="0" w:color="auto"/>
            </w:tcBorders>
          </w:tcPr>
          <w:p w:rsidR="00731B2F" w:rsidRDefault="00731B2F" w:rsidP="00F82368"/>
        </w:tc>
      </w:tr>
      <w:tr w:rsidR="00731B2F" w:rsidTr="00731B2F">
        <w:tc>
          <w:tcPr>
            <w:tcW w:w="2209" w:type="dxa"/>
            <w:tcBorders>
              <w:left w:val="single" w:sz="18" w:space="0" w:color="auto"/>
            </w:tcBorders>
            <w:shd w:val="clear" w:color="auto" w:fill="FCF5D5" w:themeFill="accent3" w:themeFillTint="33"/>
          </w:tcPr>
          <w:p w:rsidR="00731B2F" w:rsidRDefault="00731B2F" w:rsidP="00F82368">
            <w:r>
              <w:t>De quand date la dernière sensibilisation ?</w:t>
            </w:r>
          </w:p>
        </w:tc>
        <w:tc>
          <w:tcPr>
            <w:tcW w:w="1670" w:type="dxa"/>
          </w:tcPr>
          <w:p w:rsidR="00731B2F" w:rsidRDefault="00731B2F" w:rsidP="00731B2F">
            <w:r>
              <w:t xml:space="preserve">Date : </w:t>
            </w:r>
          </w:p>
        </w:tc>
        <w:tc>
          <w:tcPr>
            <w:tcW w:w="2466" w:type="dxa"/>
            <w:gridSpan w:val="2"/>
            <w:shd w:val="clear" w:color="auto" w:fill="FCF5D5" w:themeFill="accent3" w:themeFillTint="33"/>
          </w:tcPr>
          <w:p w:rsidR="00731B2F" w:rsidRDefault="00731B2F" w:rsidP="00F82368">
            <w:r>
              <w:t>Quelle(s) catégorie (s) de personnel ?</w:t>
            </w:r>
          </w:p>
        </w:tc>
        <w:tc>
          <w:tcPr>
            <w:tcW w:w="2943" w:type="dxa"/>
            <w:tcBorders>
              <w:right w:val="single" w:sz="18" w:space="0" w:color="auto"/>
            </w:tcBorders>
          </w:tcPr>
          <w:p w:rsidR="00731B2F" w:rsidRDefault="00731B2F" w:rsidP="00F82368"/>
        </w:tc>
      </w:tr>
      <w:tr w:rsidR="00731B2F" w:rsidTr="00731B2F">
        <w:tc>
          <w:tcPr>
            <w:tcW w:w="22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CF5D5" w:themeFill="accent3" w:themeFillTint="33"/>
          </w:tcPr>
          <w:p w:rsidR="00731B2F" w:rsidRDefault="00731B2F" w:rsidP="00F82368">
            <w:r>
              <w:t>Comment est-elle réalisée ?</w:t>
            </w:r>
          </w:p>
          <w:p w:rsidR="00731B2F" w:rsidRDefault="00731B2F" w:rsidP="00F82368"/>
        </w:tc>
        <w:tc>
          <w:tcPr>
            <w:tcW w:w="707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731B2F" w:rsidRDefault="00731B2F" w:rsidP="00F82368"/>
        </w:tc>
      </w:tr>
      <w:tr w:rsidR="00731B2F" w:rsidTr="00731B2F">
        <w:tc>
          <w:tcPr>
            <w:tcW w:w="464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CF5D5" w:themeFill="accent3" w:themeFillTint="33"/>
          </w:tcPr>
          <w:p w:rsidR="00731B2F" w:rsidRDefault="00731B2F" w:rsidP="00F82368">
            <w:r>
              <w:t>Le personnel reçoit il des informations régulièrement sur les résultats obtenus en matière de prévention et/ou gestion des déchets ?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731B2F" w:rsidRDefault="00731B2F" w:rsidP="00F82368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731B2F" w:rsidRDefault="00731B2F" w:rsidP="00F82368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  <w:p w:rsidR="00731B2F" w:rsidRDefault="00731B2F" w:rsidP="00F82368"/>
          <w:p w:rsidR="00731B2F" w:rsidRDefault="00731B2F" w:rsidP="00F82368">
            <w:r>
              <w:t xml:space="preserve">Détails : </w:t>
            </w:r>
          </w:p>
          <w:p w:rsidR="00731B2F" w:rsidRDefault="00731B2F" w:rsidP="00F82368"/>
          <w:p w:rsidR="00731B2F" w:rsidRDefault="00731B2F" w:rsidP="00F82368"/>
          <w:p w:rsidR="00731B2F" w:rsidRDefault="00731B2F" w:rsidP="00F82368"/>
        </w:tc>
      </w:tr>
      <w:tr w:rsidR="00731B2F" w:rsidTr="00731B2F"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6E382" w:themeFill="accent3" w:themeFillTint="99"/>
          </w:tcPr>
          <w:p w:rsidR="00731B2F" w:rsidRDefault="00731B2F" w:rsidP="00F82368">
            <w:r>
              <w:t>Existe-t-il une signalétique « déchets » au sein de l’entreprise ?</w:t>
            </w:r>
          </w:p>
          <w:p w:rsidR="00731B2F" w:rsidRDefault="00731B2F" w:rsidP="00F82368"/>
        </w:tc>
        <w:tc>
          <w:tcPr>
            <w:tcW w:w="243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B2F" w:rsidRDefault="00731B2F" w:rsidP="00731B2F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731B2F" w:rsidRDefault="00731B2F" w:rsidP="00731B2F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  <w:p w:rsidR="00731B2F" w:rsidRDefault="00731B2F" w:rsidP="00731B2F"/>
        </w:tc>
        <w:tc>
          <w:tcPr>
            <w:tcW w:w="46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1B2F" w:rsidRDefault="00731B2F" w:rsidP="00F82368"/>
        </w:tc>
      </w:tr>
    </w:tbl>
    <w:p w:rsidR="00A26338" w:rsidRDefault="00A26338" w:rsidP="001F64A7"/>
    <w:p w:rsidR="007E7C73" w:rsidRDefault="007E7C73" w:rsidP="001F64A7"/>
    <w:p w:rsidR="00F82368" w:rsidRDefault="007E7C73" w:rsidP="007E7C73">
      <w:pPr>
        <w:pStyle w:val="Titre3"/>
      </w:pPr>
      <w:r>
        <w:t>Aspects réglementaires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82368" w:rsidTr="007E7C73">
        <w:tc>
          <w:tcPr>
            <w:tcW w:w="6909" w:type="dxa"/>
            <w:gridSpan w:val="3"/>
            <w:shd w:val="clear" w:color="auto" w:fill="DAEAF4" w:themeFill="accent1" w:themeFillTint="33"/>
          </w:tcPr>
          <w:p w:rsidR="00F82368" w:rsidRDefault="00F82368" w:rsidP="001F64A7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une attention aux aspects réglementaires de la gestion des déchets dans l’entreprise ?</w:t>
            </w:r>
          </w:p>
        </w:tc>
        <w:tc>
          <w:tcPr>
            <w:tcW w:w="2303" w:type="dxa"/>
          </w:tcPr>
          <w:p w:rsidR="00F82368" w:rsidRDefault="00F82368" w:rsidP="00F82368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F82368" w:rsidRDefault="00F82368" w:rsidP="00F82368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  <w:p w:rsidR="00F82368" w:rsidRDefault="00F82368" w:rsidP="001F64A7"/>
        </w:tc>
      </w:tr>
      <w:tr w:rsidR="00F82368" w:rsidTr="007E7C73">
        <w:tc>
          <w:tcPr>
            <w:tcW w:w="2303" w:type="dxa"/>
            <w:shd w:val="clear" w:color="auto" w:fill="DAEAF4" w:themeFill="accent1" w:themeFillTint="33"/>
          </w:tcPr>
          <w:p w:rsidR="00F82368" w:rsidRDefault="00F82368" w:rsidP="00F82368">
            <w:r>
              <w:t>Si oui, comment se traduit-elle ?</w:t>
            </w:r>
          </w:p>
          <w:p w:rsidR="00F82368" w:rsidRDefault="00F82368" w:rsidP="001F64A7"/>
        </w:tc>
        <w:tc>
          <w:tcPr>
            <w:tcW w:w="6909" w:type="dxa"/>
            <w:gridSpan w:val="3"/>
          </w:tcPr>
          <w:p w:rsidR="00F82368" w:rsidRDefault="00F82368" w:rsidP="001F64A7"/>
        </w:tc>
      </w:tr>
      <w:tr w:rsidR="00F82368" w:rsidTr="007E7C73">
        <w:tc>
          <w:tcPr>
            <w:tcW w:w="2303" w:type="dxa"/>
            <w:shd w:val="clear" w:color="auto" w:fill="DAEAF4" w:themeFill="accent1" w:themeFillTint="33"/>
          </w:tcPr>
          <w:p w:rsidR="00F82368" w:rsidRDefault="00F82368" w:rsidP="007E7C73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un archivage des documents de suivi des déchets (facture, bordereaux d’enlèvement… ?) : </w:t>
            </w:r>
          </w:p>
        </w:tc>
        <w:tc>
          <w:tcPr>
            <w:tcW w:w="2303" w:type="dxa"/>
          </w:tcPr>
          <w:p w:rsidR="007E7C73" w:rsidRDefault="007E7C73" w:rsidP="007E7C73">
            <w:pPr>
              <w:pStyle w:val="Paragraphedeliste"/>
            </w:pPr>
          </w:p>
          <w:p w:rsidR="007E7C73" w:rsidRDefault="007E7C73" w:rsidP="007E7C73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7E7C73" w:rsidRDefault="007E7C73" w:rsidP="007E7C73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  <w:p w:rsidR="00F82368" w:rsidRDefault="00F82368" w:rsidP="001F64A7"/>
        </w:tc>
        <w:tc>
          <w:tcPr>
            <w:tcW w:w="2303" w:type="dxa"/>
            <w:shd w:val="clear" w:color="auto" w:fill="DAEAF4" w:themeFill="accent1" w:themeFillTint="33"/>
          </w:tcPr>
          <w:p w:rsidR="00F82368" w:rsidRDefault="00F82368" w:rsidP="007E7C73">
            <w:r>
              <w:t xml:space="preserve">Une personne référente « déchets » est-elle identifiée au sein de l’entreprise ? </w:t>
            </w:r>
          </w:p>
          <w:p w:rsidR="00F82368" w:rsidRDefault="00F82368" w:rsidP="001F64A7"/>
        </w:tc>
        <w:tc>
          <w:tcPr>
            <w:tcW w:w="2303" w:type="dxa"/>
          </w:tcPr>
          <w:p w:rsidR="007E7C73" w:rsidRDefault="007E7C73" w:rsidP="007E7C73">
            <w:pPr>
              <w:pStyle w:val="Paragraphedeliste"/>
            </w:pPr>
          </w:p>
          <w:p w:rsidR="007E7C73" w:rsidRDefault="007E7C73" w:rsidP="007E7C73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7E7C73" w:rsidRDefault="007E7C73" w:rsidP="007E7C73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  <w:p w:rsidR="00F82368" w:rsidRDefault="00F82368" w:rsidP="001F64A7"/>
        </w:tc>
      </w:tr>
      <w:tr w:rsidR="007E7C73" w:rsidTr="007E7C73">
        <w:tc>
          <w:tcPr>
            <w:tcW w:w="2303" w:type="dxa"/>
            <w:shd w:val="clear" w:color="auto" w:fill="DAEAF4" w:themeFill="accent1" w:themeFillTint="33"/>
          </w:tcPr>
          <w:p w:rsidR="007E7C73" w:rsidRDefault="007E7C73" w:rsidP="00F82368">
            <w:r>
              <w:t>si oui de qui s’agit-il et quelles sont ses responsabilités ?</w:t>
            </w:r>
          </w:p>
        </w:tc>
        <w:tc>
          <w:tcPr>
            <w:tcW w:w="6909" w:type="dxa"/>
            <w:gridSpan w:val="3"/>
          </w:tcPr>
          <w:p w:rsidR="007E7C73" w:rsidRDefault="007E7C73" w:rsidP="001F64A7"/>
        </w:tc>
      </w:tr>
    </w:tbl>
    <w:p w:rsidR="00F82368" w:rsidRDefault="00F82368" w:rsidP="001F64A7"/>
    <w:p w:rsidR="004402FA" w:rsidRDefault="004402FA">
      <w:pPr>
        <w:rPr>
          <w:rFonts w:asciiTheme="majorHAnsi" w:eastAsiaTheme="majorEastAsia" w:hAnsiTheme="majorHAnsi" w:cstheme="majorBidi"/>
          <w:b/>
          <w:bCs/>
          <w:color w:val="499BC9" w:themeColor="accent1"/>
        </w:rPr>
      </w:pPr>
      <w:r>
        <w:br w:type="page"/>
      </w:r>
    </w:p>
    <w:p w:rsidR="00461D10" w:rsidRPr="00687307" w:rsidRDefault="00461D10" w:rsidP="00461D10">
      <w:pPr>
        <w:pStyle w:val="Titre3"/>
      </w:pPr>
      <w:r w:rsidRPr="00687307">
        <w:lastRenderedPageBreak/>
        <w:t>Comment éliminez-vous les déchets suivants ?</w:t>
      </w:r>
    </w:p>
    <w:tbl>
      <w:tblPr>
        <w:tblStyle w:val="Grilledutableau"/>
        <w:tblW w:w="10173" w:type="dxa"/>
        <w:tblInd w:w="-176" w:type="dxa"/>
        <w:tblLook w:val="04A0" w:firstRow="1" w:lastRow="0" w:firstColumn="1" w:lastColumn="0" w:noHBand="0" w:noVBand="1"/>
      </w:tblPr>
      <w:tblGrid>
        <w:gridCol w:w="1291"/>
        <w:gridCol w:w="1276"/>
        <w:gridCol w:w="1146"/>
        <w:gridCol w:w="814"/>
        <w:gridCol w:w="689"/>
        <w:gridCol w:w="1196"/>
        <w:gridCol w:w="1029"/>
        <w:gridCol w:w="1044"/>
        <w:gridCol w:w="1688"/>
      </w:tblGrid>
      <w:tr w:rsidR="00461D10" w:rsidRPr="008A0656" w:rsidTr="00C40F76">
        <w:tc>
          <w:tcPr>
            <w:tcW w:w="1237" w:type="dxa"/>
            <w:vMerge w:val="restart"/>
            <w:shd w:val="clear" w:color="auto" w:fill="E7C7F1" w:themeFill="accent6" w:themeFillTint="33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81" w:type="dxa"/>
            <w:vMerge w:val="restart"/>
            <w:shd w:val="clear" w:color="auto" w:fill="E7C7F1" w:themeFill="accent6" w:themeFillTint="33"/>
          </w:tcPr>
          <w:p w:rsidR="00461D10" w:rsidRDefault="00461D10" w:rsidP="00C40F76">
            <w:pPr>
              <w:rPr>
                <w:sz w:val="20"/>
              </w:rPr>
            </w:pPr>
            <w:r w:rsidRPr="008A0656">
              <w:rPr>
                <w:sz w:val="20"/>
              </w:rPr>
              <w:t>Déchèterie</w:t>
            </w:r>
          </w:p>
          <w:p w:rsidR="00461D10" w:rsidRPr="008A0656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(laquelle)</w:t>
            </w:r>
          </w:p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2653" w:type="dxa"/>
            <w:gridSpan w:val="3"/>
            <w:shd w:val="clear" w:color="auto" w:fill="E7C7F1" w:themeFill="accent6" w:themeFillTint="33"/>
          </w:tcPr>
          <w:p w:rsidR="00461D10" w:rsidRPr="008A0656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Rodez Agglo</w:t>
            </w:r>
          </w:p>
        </w:tc>
        <w:tc>
          <w:tcPr>
            <w:tcW w:w="1200" w:type="dxa"/>
            <w:vMerge w:val="restart"/>
            <w:shd w:val="clear" w:color="auto" w:fill="E7C7F1" w:themeFill="accent6" w:themeFillTint="33"/>
          </w:tcPr>
          <w:p w:rsidR="00461D10" w:rsidRDefault="00461D10" w:rsidP="00C40F76">
            <w:pPr>
              <w:rPr>
                <w:sz w:val="20"/>
              </w:rPr>
            </w:pPr>
            <w:r w:rsidRPr="008A0656">
              <w:rPr>
                <w:sz w:val="20"/>
              </w:rPr>
              <w:t>Collecteur privé</w:t>
            </w:r>
          </w:p>
          <w:p w:rsidR="00461D10" w:rsidRPr="008A0656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(lequel)</w:t>
            </w:r>
          </w:p>
        </w:tc>
        <w:tc>
          <w:tcPr>
            <w:tcW w:w="1035" w:type="dxa"/>
            <w:vMerge w:val="restart"/>
            <w:shd w:val="clear" w:color="auto" w:fill="E7C7F1" w:themeFill="accent6" w:themeFillTint="33"/>
          </w:tcPr>
          <w:p w:rsidR="00461D10" w:rsidRPr="008A0656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Brûlage</w:t>
            </w:r>
          </w:p>
        </w:tc>
        <w:tc>
          <w:tcPr>
            <w:tcW w:w="1049" w:type="dxa"/>
            <w:vMerge w:val="restart"/>
            <w:shd w:val="clear" w:color="auto" w:fill="E7C7F1" w:themeFill="accent6" w:themeFillTint="33"/>
          </w:tcPr>
          <w:p w:rsidR="00461D10" w:rsidRDefault="00461D10" w:rsidP="00C40F76">
            <w:pPr>
              <w:rPr>
                <w:sz w:val="20"/>
              </w:rPr>
            </w:pPr>
            <w:r w:rsidRPr="008A0656">
              <w:rPr>
                <w:sz w:val="20"/>
              </w:rPr>
              <w:t>Pas de solution</w:t>
            </w:r>
          </w:p>
        </w:tc>
        <w:tc>
          <w:tcPr>
            <w:tcW w:w="1718" w:type="dxa"/>
            <w:vMerge w:val="restart"/>
            <w:shd w:val="clear" w:color="auto" w:fill="E7C7F1" w:themeFill="accent6" w:themeFillTint="33"/>
          </w:tcPr>
          <w:p w:rsidR="00461D10" w:rsidRPr="008A0656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autre</w:t>
            </w:r>
          </w:p>
        </w:tc>
      </w:tr>
      <w:tr w:rsidR="00461D10" w:rsidRPr="008A0656" w:rsidTr="00C40F76">
        <w:tc>
          <w:tcPr>
            <w:tcW w:w="1237" w:type="dxa"/>
            <w:vMerge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81" w:type="dxa"/>
            <w:vMerge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147" w:type="dxa"/>
            <w:shd w:val="clear" w:color="auto" w:fill="E7C7F1" w:themeFill="accent6" w:themeFillTint="33"/>
          </w:tcPr>
          <w:p w:rsidR="00461D10" w:rsidRPr="008A0656" w:rsidRDefault="00461D10" w:rsidP="00C40F76">
            <w:pPr>
              <w:rPr>
                <w:sz w:val="20"/>
              </w:rPr>
            </w:pPr>
            <w:r w:rsidRPr="008A0656">
              <w:rPr>
                <w:sz w:val="20"/>
              </w:rPr>
              <w:t>Ordures ménagères</w:t>
            </w:r>
          </w:p>
        </w:tc>
        <w:tc>
          <w:tcPr>
            <w:tcW w:w="816" w:type="dxa"/>
            <w:shd w:val="clear" w:color="auto" w:fill="E7C7F1" w:themeFill="accent6" w:themeFillTint="33"/>
          </w:tcPr>
          <w:p w:rsidR="00461D10" w:rsidRPr="008A0656" w:rsidRDefault="00461D10" w:rsidP="00C40F76">
            <w:pPr>
              <w:rPr>
                <w:sz w:val="20"/>
              </w:rPr>
            </w:pPr>
            <w:r w:rsidRPr="008A0656">
              <w:rPr>
                <w:sz w:val="20"/>
              </w:rPr>
              <w:t>Bac jaunes</w:t>
            </w:r>
          </w:p>
        </w:tc>
        <w:tc>
          <w:tcPr>
            <w:tcW w:w="690" w:type="dxa"/>
            <w:shd w:val="clear" w:color="auto" w:fill="E7C7F1" w:themeFill="accent6" w:themeFillTint="33"/>
          </w:tcPr>
          <w:p w:rsidR="00461D10" w:rsidRPr="008A0656" w:rsidRDefault="00461D10" w:rsidP="00C40F76">
            <w:pPr>
              <w:rPr>
                <w:sz w:val="20"/>
              </w:rPr>
            </w:pPr>
            <w:r w:rsidRPr="008A0656">
              <w:rPr>
                <w:sz w:val="20"/>
              </w:rPr>
              <w:t>Bac bleus</w:t>
            </w:r>
          </w:p>
        </w:tc>
        <w:tc>
          <w:tcPr>
            <w:tcW w:w="1200" w:type="dxa"/>
            <w:vMerge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35" w:type="dxa"/>
            <w:vMerge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49" w:type="dxa"/>
            <w:vMerge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718" w:type="dxa"/>
            <w:vMerge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</w:tr>
      <w:tr w:rsidR="00461D10" w:rsidRPr="008A0656" w:rsidTr="00C40F76">
        <w:tc>
          <w:tcPr>
            <w:tcW w:w="1237" w:type="dxa"/>
          </w:tcPr>
          <w:p w:rsidR="00461D10" w:rsidRDefault="00461D10" w:rsidP="00C40F76">
            <w:pPr>
              <w:rPr>
                <w:sz w:val="20"/>
              </w:rPr>
            </w:pPr>
            <w:r w:rsidRPr="008A0656">
              <w:rPr>
                <w:sz w:val="20"/>
              </w:rPr>
              <w:t>Déchets dangereux</w:t>
            </w:r>
          </w:p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81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816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69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49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718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</w:tr>
      <w:tr w:rsidR="00461D10" w:rsidRPr="008A0656" w:rsidTr="00C40F76">
        <w:tc>
          <w:tcPr>
            <w:tcW w:w="1237" w:type="dxa"/>
          </w:tcPr>
          <w:p w:rsidR="00461D10" w:rsidRDefault="00461D10" w:rsidP="00C40F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biodéchets</w:t>
            </w:r>
            <w:proofErr w:type="spellEnd"/>
            <w:r>
              <w:rPr>
                <w:sz w:val="20"/>
              </w:rPr>
              <w:t xml:space="preserve"> alimentaires </w:t>
            </w:r>
          </w:p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81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816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69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49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718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</w:tr>
      <w:tr w:rsidR="00461D10" w:rsidRPr="008A0656" w:rsidTr="00C40F76">
        <w:tc>
          <w:tcPr>
            <w:tcW w:w="1237" w:type="dxa"/>
          </w:tcPr>
          <w:p w:rsidR="00461D10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Déchets verts</w:t>
            </w:r>
          </w:p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81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816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69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49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718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</w:tr>
      <w:tr w:rsidR="00461D10" w:rsidRPr="008A0656" w:rsidTr="00C40F76">
        <w:tc>
          <w:tcPr>
            <w:tcW w:w="1237" w:type="dxa"/>
          </w:tcPr>
          <w:p w:rsidR="00461D10" w:rsidRPr="008A0656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Déchets inertes (gravats…)</w:t>
            </w:r>
          </w:p>
        </w:tc>
        <w:tc>
          <w:tcPr>
            <w:tcW w:w="1281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816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69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49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718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</w:tr>
      <w:tr w:rsidR="00461D10" w:rsidRPr="008A0656" w:rsidTr="00C40F76">
        <w:tc>
          <w:tcPr>
            <w:tcW w:w="1237" w:type="dxa"/>
          </w:tcPr>
          <w:p w:rsidR="00461D10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Déchets d’emballages</w:t>
            </w:r>
          </w:p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81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816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69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49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718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</w:tr>
      <w:tr w:rsidR="00461D10" w:rsidRPr="008A0656" w:rsidTr="00C40F76">
        <w:tc>
          <w:tcPr>
            <w:tcW w:w="1237" w:type="dxa"/>
          </w:tcPr>
          <w:p w:rsidR="00461D10" w:rsidRDefault="00461D10" w:rsidP="00C40F76">
            <w:pPr>
              <w:rPr>
                <w:sz w:val="20"/>
              </w:rPr>
            </w:pPr>
          </w:p>
          <w:p w:rsidR="00461D10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Papier</w:t>
            </w:r>
          </w:p>
          <w:p w:rsidR="00461D10" w:rsidRDefault="00461D10" w:rsidP="00C40F76">
            <w:pPr>
              <w:rPr>
                <w:sz w:val="20"/>
              </w:rPr>
            </w:pPr>
          </w:p>
        </w:tc>
        <w:tc>
          <w:tcPr>
            <w:tcW w:w="1281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816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69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49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718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</w:tr>
      <w:tr w:rsidR="00461D10" w:rsidRPr="008A0656" w:rsidTr="00C40F76">
        <w:tc>
          <w:tcPr>
            <w:tcW w:w="1237" w:type="dxa"/>
          </w:tcPr>
          <w:p w:rsidR="00461D10" w:rsidRDefault="00461D10" w:rsidP="00C40F76">
            <w:pPr>
              <w:rPr>
                <w:sz w:val="20"/>
              </w:rPr>
            </w:pPr>
            <w:r>
              <w:rPr>
                <w:sz w:val="20"/>
              </w:rPr>
              <w:t>Carton</w:t>
            </w:r>
          </w:p>
          <w:p w:rsidR="00461D10" w:rsidRDefault="00461D10" w:rsidP="00C40F76">
            <w:pPr>
              <w:rPr>
                <w:sz w:val="20"/>
              </w:rPr>
            </w:pPr>
          </w:p>
          <w:p w:rsidR="00461D10" w:rsidRDefault="00461D10" w:rsidP="00C40F76">
            <w:pPr>
              <w:rPr>
                <w:sz w:val="20"/>
              </w:rPr>
            </w:pPr>
          </w:p>
        </w:tc>
        <w:tc>
          <w:tcPr>
            <w:tcW w:w="1281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816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69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35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049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  <w:tc>
          <w:tcPr>
            <w:tcW w:w="1718" w:type="dxa"/>
          </w:tcPr>
          <w:p w:rsidR="00461D10" w:rsidRPr="008A0656" w:rsidRDefault="00461D10" w:rsidP="00C40F76">
            <w:pPr>
              <w:rPr>
                <w:sz w:val="20"/>
              </w:rPr>
            </w:pPr>
          </w:p>
        </w:tc>
      </w:tr>
    </w:tbl>
    <w:p w:rsidR="00461D10" w:rsidRDefault="00461D10" w:rsidP="00461D10"/>
    <w:p w:rsidR="00461D10" w:rsidRDefault="00461D10" w:rsidP="00461D10">
      <w:pPr>
        <w:pStyle w:val="Titre3"/>
      </w:pPr>
      <w:r>
        <w:t xml:space="preserve">Prestataires </w:t>
      </w:r>
    </w:p>
    <w:p w:rsidR="00461D10" w:rsidRDefault="00461D10" w:rsidP="00461D10">
      <w:r>
        <w:t>Quels sont les prestataires déchets qui interviennent sur l’entreprise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61D10" w:rsidRPr="007E7C73" w:rsidTr="00461D10">
        <w:tc>
          <w:tcPr>
            <w:tcW w:w="3070" w:type="dxa"/>
            <w:shd w:val="clear" w:color="auto" w:fill="CF8FE4" w:themeFill="accent6" w:themeFillTint="66"/>
          </w:tcPr>
          <w:p w:rsidR="00461D10" w:rsidRPr="007E7C73" w:rsidRDefault="00461D10" w:rsidP="00C40F76">
            <w:pPr>
              <w:rPr>
                <w:b/>
              </w:rPr>
            </w:pPr>
            <w:r w:rsidRPr="007E7C73">
              <w:rPr>
                <w:b/>
              </w:rPr>
              <w:t>Prestataire</w:t>
            </w:r>
          </w:p>
        </w:tc>
        <w:tc>
          <w:tcPr>
            <w:tcW w:w="3071" w:type="dxa"/>
            <w:shd w:val="clear" w:color="auto" w:fill="CF8FE4" w:themeFill="accent6" w:themeFillTint="66"/>
          </w:tcPr>
          <w:p w:rsidR="00461D10" w:rsidRPr="007E7C73" w:rsidRDefault="00461D10" w:rsidP="00C40F76">
            <w:pPr>
              <w:rPr>
                <w:b/>
              </w:rPr>
            </w:pPr>
            <w:r w:rsidRPr="007E7C73">
              <w:rPr>
                <w:b/>
              </w:rPr>
              <w:t>Déchets</w:t>
            </w:r>
          </w:p>
        </w:tc>
        <w:tc>
          <w:tcPr>
            <w:tcW w:w="3071" w:type="dxa"/>
            <w:shd w:val="clear" w:color="auto" w:fill="CF8FE4" w:themeFill="accent6" w:themeFillTint="66"/>
          </w:tcPr>
          <w:p w:rsidR="00461D10" w:rsidRPr="007E7C73" w:rsidRDefault="00461D10" w:rsidP="00C40F76">
            <w:pPr>
              <w:rPr>
                <w:b/>
              </w:rPr>
            </w:pPr>
            <w:r w:rsidRPr="007E7C73">
              <w:rPr>
                <w:b/>
              </w:rPr>
              <w:t>Type de contrat</w:t>
            </w:r>
          </w:p>
        </w:tc>
      </w:tr>
      <w:tr w:rsidR="00461D10" w:rsidTr="00C40F76">
        <w:tc>
          <w:tcPr>
            <w:tcW w:w="3070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</w:tr>
      <w:tr w:rsidR="00461D10" w:rsidTr="00C40F76">
        <w:tc>
          <w:tcPr>
            <w:tcW w:w="3070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</w:tr>
      <w:tr w:rsidR="00461D10" w:rsidTr="00C40F76">
        <w:tc>
          <w:tcPr>
            <w:tcW w:w="3070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</w:tr>
      <w:tr w:rsidR="00461D10" w:rsidTr="00C40F76">
        <w:tc>
          <w:tcPr>
            <w:tcW w:w="3070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</w:tr>
      <w:tr w:rsidR="00461D10" w:rsidTr="00C40F76">
        <w:tc>
          <w:tcPr>
            <w:tcW w:w="3070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</w:tr>
      <w:tr w:rsidR="00461D10" w:rsidTr="00C40F76">
        <w:tc>
          <w:tcPr>
            <w:tcW w:w="3070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</w:tr>
      <w:tr w:rsidR="00461D10" w:rsidTr="00C40F76">
        <w:tc>
          <w:tcPr>
            <w:tcW w:w="3070" w:type="dxa"/>
          </w:tcPr>
          <w:p w:rsidR="00461D10" w:rsidRDefault="00461D10" w:rsidP="00C40F76"/>
          <w:p w:rsidR="00461D10" w:rsidRDefault="00461D10" w:rsidP="00C40F76"/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</w:tc>
        <w:tc>
          <w:tcPr>
            <w:tcW w:w="3071" w:type="dxa"/>
          </w:tcPr>
          <w:p w:rsidR="00461D10" w:rsidRDefault="00461D10" w:rsidP="00C40F76"/>
        </w:tc>
      </w:tr>
    </w:tbl>
    <w:p w:rsidR="00461D10" w:rsidRDefault="00461D10" w:rsidP="00461D10"/>
    <w:p w:rsidR="00461D10" w:rsidRDefault="00461D10" w:rsidP="00461D10">
      <w:pPr>
        <w:pStyle w:val="Titre3"/>
      </w:pPr>
      <w:r>
        <w:lastRenderedPageBreak/>
        <w:t>Déchets problématiques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61D10" w:rsidRPr="00B2131D" w:rsidTr="00461D10">
        <w:tc>
          <w:tcPr>
            <w:tcW w:w="9212" w:type="dxa"/>
            <w:gridSpan w:val="2"/>
            <w:shd w:val="clear" w:color="auto" w:fill="501863" w:themeFill="accent6" w:themeFillShade="BF"/>
          </w:tcPr>
          <w:p w:rsidR="00461D10" w:rsidRPr="00B2131D" w:rsidRDefault="00461D10" w:rsidP="00DD63BA">
            <w:pPr>
              <w:rPr>
                <w:color w:val="FFFFFF" w:themeColor="background1"/>
              </w:rPr>
            </w:pPr>
            <w:r w:rsidRPr="00B2131D">
              <w:rPr>
                <w:color w:val="FFFFFF" w:themeColor="background1"/>
              </w:rPr>
              <w:t>Certains déchets ont-ils posés des problèmes particuliers (entreposage, sécurité, manutention, absence de solution d’évacuation…) au cours des derniers mois :</w:t>
            </w:r>
          </w:p>
        </w:tc>
      </w:tr>
      <w:tr w:rsidR="00461D10" w:rsidRPr="00B2131D" w:rsidTr="00461D10">
        <w:tc>
          <w:tcPr>
            <w:tcW w:w="1809" w:type="dxa"/>
            <w:shd w:val="clear" w:color="auto" w:fill="501863" w:themeFill="accent6" w:themeFillShade="BF"/>
          </w:tcPr>
          <w:p w:rsidR="00461D10" w:rsidRPr="00B2131D" w:rsidRDefault="00461D10" w:rsidP="00DD63BA">
            <w:pPr>
              <w:rPr>
                <w:color w:val="FFFFFF" w:themeColor="background1"/>
              </w:rPr>
            </w:pPr>
            <w:r w:rsidRPr="00B2131D">
              <w:rPr>
                <w:color w:val="FFFFFF" w:themeColor="background1"/>
              </w:rPr>
              <w:t>Déchets</w:t>
            </w:r>
          </w:p>
          <w:p w:rsidR="00461D10" w:rsidRPr="00B2131D" w:rsidRDefault="00461D10" w:rsidP="00DD63BA">
            <w:pPr>
              <w:rPr>
                <w:color w:val="FFFFFF" w:themeColor="background1"/>
              </w:rPr>
            </w:pPr>
          </w:p>
        </w:tc>
        <w:tc>
          <w:tcPr>
            <w:tcW w:w="7403" w:type="dxa"/>
            <w:shd w:val="clear" w:color="auto" w:fill="501863" w:themeFill="accent6" w:themeFillShade="BF"/>
          </w:tcPr>
          <w:p w:rsidR="00461D10" w:rsidRPr="00B2131D" w:rsidRDefault="00461D10" w:rsidP="00DD63BA">
            <w:pPr>
              <w:rPr>
                <w:color w:val="FFFFFF" w:themeColor="background1"/>
              </w:rPr>
            </w:pPr>
            <w:r w:rsidRPr="00B2131D">
              <w:rPr>
                <w:color w:val="FFFFFF" w:themeColor="background1"/>
              </w:rPr>
              <w:t>Type de problème</w:t>
            </w:r>
          </w:p>
          <w:p w:rsidR="00461D10" w:rsidRPr="00B2131D" w:rsidRDefault="00461D10" w:rsidP="00DD63BA">
            <w:pPr>
              <w:rPr>
                <w:color w:val="FFFFFF" w:themeColor="background1"/>
              </w:rPr>
            </w:pPr>
          </w:p>
        </w:tc>
      </w:tr>
      <w:tr w:rsidR="00461D10" w:rsidTr="00DD63BA">
        <w:tc>
          <w:tcPr>
            <w:tcW w:w="1809" w:type="dxa"/>
          </w:tcPr>
          <w:p w:rsidR="00461D10" w:rsidRDefault="00461D10" w:rsidP="00DD63BA"/>
          <w:p w:rsidR="00461D10" w:rsidRDefault="00461D10" w:rsidP="00DD63BA"/>
        </w:tc>
        <w:tc>
          <w:tcPr>
            <w:tcW w:w="7403" w:type="dxa"/>
          </w:tcPr>
          <w:p w:rsidR="00461D10" w:rsidRDefault="00461D10" w:rsidP="00DD63BA"/>
          <w:p w:rsidR="00461D10" w:rsidRDefault="00461D10" w:rsidP="00DD63BA"/>
          <w:p w:rsidR="00461D10" w:rsidRDefault="00461D10" w:rsidP="00DD63BA"/>
        </w:tc>
      </w:tr>
      <w:tr w:rsidR="00461D10" w:rsidTr="00DD63BA">
        <w:tc>
          <w:tcPr>
            <w:tcW w:w="1809" w:type="dxa"/>
          </w:tcPr>
          <w:p w:rsidR="00461D10" w:rsidRDefault="00461D10" w:rsidP="00DD63BA"/>
          <w:p w:rsidR="00461D10" w:rsidRDefault="00461D10" w:rsidP="00DD63BA"/>
        </w:tc>
        <w:tc>
          <w:tcPr>
            <w:tcW w:w="7403" w:type="dxa"/>
          </w:tcPr>
          <w:p w:rsidR="00461D10" w:rsidRDefault="00461D10" w:rsidP="00DD63BA"/>
          <w:p w:rsidR="00461D10" w:rsidRDefault="00461D10" w:rsidP="00DD63BA"/>
          <w:p w:rsidR="00461D10" w:rsidRDefault="00461D10" w:rsidP="00DD63BA"/>
        </w:tc>
      </w:tr>
      <w:tr w:rsidR="00461D10" w:rsidTr="00DD63BA">
        <w:tc>
          <w:tcPr>
            <w:tcW w:w="1809" w:type="dxa"/>
          </w:tcPr>
          <w:p w:rsidR="00461D10" w:rsidRDefault="00461D10" w:rsidP="00DD63BA"/>
          <w:p w:rsidR="00461D10" w:rsidRDefault="00461D10" w:rsidP="00DD63BA"/>
        </w:tc>
        <w:tc>
          <w:tcPr>
            <w:tcW w:w="7403" w:type="dxa"/>
          </w:tcPr>
          <w:p w:rsidR="00461D10" w:rsidRDefault="00461D10" w:rsidP="00DD63BA"/>
          <w:p w:rsidR="00461D10" w:rsidRDefault="00461D10" w:rsidP="00DD63BA"/>
          <w:p w:rsidR="00461D10" w:rsidRDefault="00461D10" w:rsidP="00DD63BA"/>
        </w:tc>
      </w:tr>
    </w:tbl>
    <w:p w:rsidR="007E7C73" w:rsidRDefault="007E7C73" w:rsidP="007E7C73">
      <w:pPr>
        <w:pStyle w:val="Titre3"/>
      </w:pPr>
      <w:r>
        <w:t>Suivi des coûts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7E7C73" w:rsidTr="007E7C73">
        <w:tc>
          <w:tcPr>
            <w:tcW w:w="6909" w:type="dxa"/>
            <w:gridSpan w:val="2"/>
            <w:shd w:val="clear" w:color="auto" w:fill="BFBFBF" w:themeFill="background2"/>
          </w:tcPr>
          <w:p w:rsidR="007E7C73" w:rsidRDefault="007E7C73" w:rsidP="007E7C73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un suivi des coûts déchets au sein de l’entreprise ?</w:t>
            </w:r>
          </w:p>
          <w:p w:rsidR="007E7C73" w:rsidRDefault="007E7C73" w:rsidP="00C42A8A"/>
        </w:tc>
        <w:tc>
          <w:tcPr>
            <w:tcW w:w="2303" w:type="dxa"/>
          </w:tcPr>
          <w:p w:rsidR="007E7C73" w:rsidRDefault="007E7C73" w:rsidP="00C42A8A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7E7C73" w:rsidRDefault="007E7C73" w:rsidP="00C42A8A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</w:tc>
      </w:tr>
      <w:tr w:rsidR="007279A0" w:rsidTr="007E7C73">
        <w:tc>
          <w:tcPr>
            <w:tcW w:w="6909" w:type="dxa"/>
            <w:gridSpan w:val="2"/>
            <w:shd w:val="clear" w:color="auto" w:fill="BFBFBF" w:themeFill="background2"/>
          </w:tcPr>
          <w:p w:rsidR="007279A0" w:rsidRDefault="007279A0" w:rsidP="007E7C73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un </w:t>
            </w:r>
            <w:proofErr w:type="spellStart"/>
            <w:r>
              <w:t>récupatilatif</w:t>
            </w:r>
            <w:proofErr w:type="spellEnd"/>
            <w:r>
              <w:t xml:space="preserve"> global </w:t>
            </w:r>
            <w:proofErr w:type="gramStart"/>
            <w:r>
              <w:t>des coût</w:t>
            </w:r>
            <w:proofErr w:type="gramEnd"/>
            <w:r>
              <w:t xml:space="preserve"> déchets au sein de l’entreprise ?</w:t>
            </w:r>
          </w:p>
        </w:tc>
        <w:tc>
          <w:tcPr>
            <w:tcW w:w="2303" w:type="dxa"/>
          </w:tcPr>
          <w:p w:rsidR="007279A0" w:rsidRDefault="007279A0" w:rsidP="007279A0">
            <w:pPr>
              <w:pStyle w:val="Paragraphedeliste"/>
              <w:numPr>
                <w:ilvl w:val="0"/>
                <w:numId w:val="7"/>
              </w:numPr>
            </w:pPr>
            <w:r>
              <w:t>Oui</w:t>
            </w:r>
          </w:p>
          <w:p w:rsidR="007279A0" w:rsidRDefault="007279A0" w:rsidP="007279A0">
            <w:pPr>
              <w:pStyle w:val="Paragraphedeliste"/>
              <w:numPr>
                <w:ilvl w:val="0"/>
                <w:numId w:val="7"/>
              </w:numPr>
            </w:pPr>
            <w:r>
              <w:t>Non</w:t>
            </w:r>
          </w:p>
        </w:tc>
      </w:tr>
      <w:tr w:rsidR="007E7C73" w:rsidTr="007E7C73">
        <w:tc>
          <w:tcPr>
            <w:tcW w:w="2303" w:type="dxa"/>
            <w:shd w:val="clear" w:color="auto" w:fill="BFBFBF" w:themeFill="background2"/>
          </w:tcPr>
          <w:p w:rsidR="007E7C73" w:rsidRDefault="007E7C73" w:rsidP="007E7C73">
            <w:r>
              <w:t>Si oui qui s’en occupe ?</w:t>
            </w:r>
          </w:p>
          <w:p w:rsidR="007E7C73" w:rsidRDefault="007E7C73" w:rsidP="00C42A8A"/>
        </w:tc>
        <w:tc>
          <w:tcPr>
            <w:tcW w:w="6909" w:type="dxa"/>
            <w:gridSpan w:val="2"/>
          </w:tcPr>
          <w:p w:rsidR="007E7C73" w:rsidRDefault="007E7C73" w:rsidP="00C42A8A"/>
        </w:tc>
      </w:tr>
      <w:tr w:rsidR="007E7C73" w:rsidTr="007E7C73">
        <w:tc>
          <w:tcPr>
            <w:tcW w:w="2303" w:type="dxa"/>
            <w:shd w:val="clear" w:color="auto" w:fill="BFBFBF" w:themeFill="background2"/>
          </w:tcPr>
          <w:p w:rsidR="007E7C73" w:rsidRDefault="007E7C73" w:rsidP="007E7C73">
            <w:r>
              <w:t>Quels sont les chiffres pour les 3 dernières années ?</w:t>
            </w:r>
          </w:p>
          <w:p w:rsidR="007E7C73" w:rsidRDefault="007E7C73" w:rsidP="00C42A8A"/>
        </w:tc>
        <w:tc>
          <w:tcPr>
            <w:tcW w:w="6909" w:type="dxa"/>
            <w:gridSpan w:val="2"/>
          </w:tcPr>
          <w:p w:rsidR="007E7C73" w:rsidRDefault="007E7C73" w:rsidP="00C42A8A"/>
        </w:tc>
      </w:tr>
    </w:tbl>
    <w:p w:rsidR="004402FA" w:rsidRDefault="004402FA" w:rsidP="001F64A7"/>
    <w:p w:rsidR="00F56A23" w:rsidRDefault="00F56A23" w:rsidP="00F56A23"/>
    <w:p w:rsidR="00687307" w:rsidRDefault="00F56A23" w:rsidP="00461D10">
      <w:pPr>
        <w:pStyle w:val="Titre3"/>
      </w:pPr>
      <w:r>
        <w:t>Discussion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461D10" w:rsidRPr="00461D10" w:rsidTr="00586E5C">
        <w:tc>
          <w:tcPr>
            <w:tcW w:w="3369" w:type="dxa"/>
            <w:shd w:val="clear" w:color="auto" w:fill="FFD4D2" w:themeFill="accent5" w:themeFillTint="33"/>
          </w:tcPr>
          <w:p w:rsidR="00461D10" w:rsidRPr="00461D10" w:rsidRDefault="00461D10" w:rsidP="00586E5C">
            <w:pPr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Avez-vous des attentes particulières en terme</w:t>
            </w:r>
            <w:r>
              <w:rPr>
                <w:sz w:val="20"/>
                <w:szCs w:val="20"/>
              </w:rPr>
              <w:t>s</w:t>
            </w:r>
            <w:r w:rsidRPr="00461D10">
              <w:rPr>
                <w:sz w:val="20"/>
                <w:szCs w:val="20"/>
              </w:rPr>
              <w:t xml:space="preserve"> d'élimination des déchets ?</w:t>
            </w:r>
          </w:p>
        </w:tc>
        <w:tc>
          <w:tcPr>
            <w:tcW w:w="5811" w:type="dxa"/>
            <w:shd w:val="clear" w:color="auto" w:fill="FFFFFF" w:themeFill="background1"/>
          </w:tcPr>
          <w:p w:rsidR="00461D10" w:rsidRPr="00461D10" w:rsidRDefault="00461D10" w:rsidP="00586E5C">
            <w:pPr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□</w:t>
            </w:r>
            <w:r w:rsidRPr="00461D10">
              <w:rPr>
                <w:sz w:val="20"/>
                <w:szCs w:val="20"/>
              </w:rPr>
              <w:tab/>
              <w:t>Oui</w:t>
            </w:r>
          </w:p>
          <w:p w:rsidR="00461D10" w:rsidRPr="00461D10" w:rsidRDefault="00461D10" w:rsidP="00586E5C">
            <w:pPr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□</w:t>
            </w:r>
            <w:r w:rsidRPr="00461D10">
              <w:rPr>
                <w:sz w:val="20"/>
                <w:szCs w:val="20"/>
              </w:rPr>
              <w:tab/>
              <w:t>Non</w:t>
            </w:r>
          </w:p>
          <w:p w:rsidR="00461D10" w:rsidRDefault="00461D10" w:rsidP="00586E5C">
            <w:pPr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Si oui, lesquelles ?</w:t>
            </w:r>
          </w:p>
          <w:p w:rsidR="00461D10" w:rsidRDefault="00461D10" w:rsidP="00586E5C">
            <w:pPr>
              <w:rPr>
                <w:sz w:val="20"/>
                <w:szCs w:val="20"/>
              </w:rPr>
            </w:pPr>
          </w:p>
          <w:p w:rsidR="00461D10" w:rsidRDefault="00461D10" w:rsidP="00586E5C">
            <w:pPr>
              <w:rPr>
                <w:sz w:val="20"/>
                <w:szCs w:val="20"/>
              </w:rPr>
            </w:pPr>
          </w:p>
          <w:p w:rsidR="00461D10" w:rsidRPr="00461D10" w:rsidRDefault="00461D10" w:rsidP="00586E5C">
            <w:pPr>
              <w:rPr>
                <w:sz w:val="20"/>
                <w:szCs w:val="20"/>
              </w:rPr>
            </w:pPr>
          </w:p>
        </w:tc>
      </w:tr>
      <w:tr w:rsidR="00461D10" w:rsidRPr="00461D10" w:rsidTr="00461D10">
        <w:tc>
          <w:tcPr>
            <w:tcW w:w="3369" w:type="dxa"/>
            <w:shd w:val="clear" w:color="auto" w:fill="FFD4D2" w:themeFill="accent5" w:themeFillTint="33"/>
          </w:tcPr>
          <w:p w:rsidR="00461D10" w:rsidRPr="00461D10" w:rsidRDefault="00461D10" w:rsidP="00C42A8A">
            <w:pPr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Quels sont pour votre entreprise les freins à une démarche durable de tri, de valorisation ou de recyclage ?</w:t>
            </w:r>
          </w:p>
        </w:tc>
        <w:tc>
          <w:tcPr>
            <w:tcW w:w="5811" w:type="dxa"/>
            <w:shd w:val="clear" w:color="auto" w:fill="FFFFFF" w:themeFill="background1"/>
          </w:tcPr>
          <w:p w:rsidR="00461D10" w:rsidRPr="00461D10" w:rsidRDefault="00461D10" w:rsidP="00C42A8A">
            <w:pPr>
              <w:pStyle w:val="Paragraphedeliste"/>
              <w:numPr>
                <w:ilvl w:val="0"/>
                <w:numId w:val="18"/>
              </w:numPr>
              <w:ind w:left="315" w:hanging="218"/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Coût élevé des investissements</w:t>
            </w:r>
          </w:p>
          <w:p w:rsidR="00461D10" w:rsidRPr="00461D10" w:rsidRDefault="00461D10" w:rsidP="00C42A8A">
            <w:pPr>
              <w:pStyle w:val="Paragraphedeliste"/>
              <w:numPr>
                <w:ilvl w:val="0"/>
                <w:numId w:val="18"/>
              </w:numPr>
              <w:ind w:left="315" w:hanging="218"/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Coût opératoire y compris en personnels</w:t>
            </w:r>
          </w:p>
          <w:p w:rsidR="00461D10" w:rsidRPr="00461D10" w:rsidRDefault="00461D10" w:rsidP="00C42A8A">
            <w:pPr>
              <w:pStyle w:val="Paragraphedeliste"/>
              <w:numPr>
                <w:ilvl w:val="0"/>
                <w:numId w:val="18"/>
              </w:numPr>
              <w:ind w:left="315" w:hanging="218"/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Méconnaissance des techniques de tri, valorisation et recyclage</w:t>
            </w:r>
          </w:p>
          <w:p w:rsidR="00461D10" w:rsidRPr="00461D10" w:rsidRDefault="00461D10" w:rsidP="00C42A8A">
            <w:pPr>
              <w:pStyle w:val="Paragraphedeliste"/>
              <w:numPr>
                <w:ilvl w:val="0"/>
                <w:numId w:val="18"/>
              </w:numPr>
              <w:ind w:left="315" w:hanging="218"/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Absence de filière de valorisation, recyclage à proximité</w:t>
            </w:r>
          </w:p>
          <w:p w:rsidR="00461D10" w:rsidRPr="00461D10" w:rsidRDefault="00461D10" w:rsidP="00C42A8A">
            <w:pPr>
              <w:pStyle w:val="Paragraphedeliste"/>
              <w:numPr>
                <w:ilvl w:val="0"/>
                <w:numId w:val="18"/>
              </w:numPr>
              <w:ind w:left="315" w:hanging="218"/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Manque de formation</w:t>
            </w:r>
          </w:p>
          <w:p w:rsidR="00461D10" w:rsidRPr="00461D10" w:rsidRDefault="00461D10" w:rsidP="00C42A8A">
            <w:pPr>
              <w:pStyle w:val="Paragraphedeliste"/>
              <w:numPr>
                <w:ilvl w:val="0"/>
                <w:numId w:val="18"/>
              </w:numPr>
              <w:ind w:left="315" w:hanging="218"/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Manque d’information</w:t>
            </w:r>
          </w:p>
          <w:p w:rsidR="00461D10" w:rsidRPr="00461D10" w:rsidRDefault="00461D10" w:rsidP="00C42A8A">
            <w:pPr>
              <w:pStyle w:val="Paragraphedeliste"/>
              <w:numPr>
                <w:ilvl w:val="0"/>
                <w:numId w:val="18"/>
              </w:numPr>
              <w:ind w:left="315" w:hanging="218"/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Complexité administrative</w:t>
            </w:r>
          </w:p>
          <w:p w:rsidR="00461D10" w:rsidRPr="00461D10" w:rsidRDefault="00461D10" w:rsidP="00C42A8A">
            <w:pPr>
              <w:pStyle w:val="Paragraphedeliste"/>
              <w:numPr>
                <w:ilvl w:val="0"/>
                <w:numId w:val="18"/>
              </w:numPr>
              <w:ind w:left="315" w:hanging="218"/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Manque de place sur le chantier / dans l’entreprise</w:t>
            </w:r>
          </w:p>
          <w:p w:rsidR="00461D10" w:rsidRDefault="00461D10" w:rsidP="00C42A8A">
            <w:pPr>
              <w:pStyle w:val="Paragraphedeliste"/>
              <w:numPr>
                <w:ilvl w:val="0"/>
                <w:numId w:val="18"/>
              </w:numPr>
              <w:ind w:left="315" w:hanging="218"/>
              <w:rPr>
                <w:sz w:val="20"/>
                <w:szCs w:val="20"/>
              </w:rPr>
            </w:pPr>
            <w:r w:rsidRPr="00461D10">
              <w:rPr>
                <w:sz w:val="20"/>
                <w:szCs w:val="20"/>
              </w:rPr>
              <w:t>Autres (précisez) : -----------------------------------</w:t>
            </w:r>
          </w:p>
          <w:p w:rsidR="00461D10" w:rsidRDefault="00461D10" w:rsidP="00461D10">
            <w:pPr>
              <w:rPr>
                <w:sz w:val="20"/>
                <w:szCs w:val="20"/>
              </w:rPr>
            </w:pPr>
          </w:p>
          <w:p w:rsidR="00461D10" w:rsidRPr="00461D10" w:rsidRDefault="00461D10" w:rsidP="00461D10">
            <w:pPr>
              <w:rPr>
                <w:sz w:val="20"/>
                <w:szCs w:val="20"/>
              </w:rPr>
            </w:pPr>
          </w:p>
        </w:tc>
      </w:tr>
      <w:tr w:rsidR="00461D10" w:rsidTr="00461D10">
        <w:tc>
          <w:tcPr>
            <w:tcW w:w="3369" w:type="dxa"/>
            <w:shd w:val="clear" w:color="auto" w:fill="FFD4D2" w:themeFill="accent5" w:themeFillTint="33"/>
          </w:tcPr>
          <w:p w:rsidR="00461D10" w:rsidRDefault="00461D10" w:rsidP="001F64A7">
            <w:r>
              <w:t>Intérêt pour une éventuelle action Défi Déchets -10%</w:t>
            </w:r>
          </w:p>
        </w:tc>
        <w:tc>
          <w:tcPr>
            <w:tcW w:w="5811" w:type="dxa"/>
            <w:vAlign w:val="center"/>
          </w:tcPr>
          <w:p w:rsidR="00461D10" w:rsidRDefault="00461D10" w:rsidP="00B2131D">
            <w:pPr>
              <w:pStyle w:val="Paragraphedeliste"/>
              <w:numPr>
                <w:ilvl w:val="0"/>
                <w:numId w:val="15"/>
              </w:numPr>
            </w:pPr>
            <w:r>
              <w:t>oui</w:t>
            </w:r>
          </w:p>
          <w:p w:rsidR="00461D10" w:rsidRDefault="00461D10" w:rsidP="00B2131D">
            <w:pPr>
              <w:pStyle w:val="Paragraphedeliste"/>
              <w:numPr>
                <w:ilvl w:val="0"/>
                <w:numId w:val="15"/>
              </w:numPr>
            </w:pPr>
            <w:r>
              <w:t>non</w:t>
            </w:r>
          </w:p>
        </w:tc>
      </w:tr>
    </w:tbl>
    <w:p w:rsidR="00B2131D" w:rsidRDefault="00B2131D" w:rsidP="001F64A7"/>
    <w:p w:rsidR="004402FA" w:rsidRDefault="004402FA">
      <w:pPr>
        <w:rPr>
          <w:rFonts w:asciiTheme="majorHAnsi" w:eastAsiaTheme="majorEastAsia" w:hAnsiTheme="majorHAnsi" w:cstheme="majorBidi"/>
          <w:b/>
          <w:bCs/>
          <w:color w:val="499BC9" w:themeColor="accent1"/>
        </w:rPr>
      </w:pPr>
      <w:r>
        <w:br w:type="page"/>
      </w:r>
    </w:p>
    <w:p w:rsidR="007E7C73" w:rsidRDefault="007E7C73" w:rsidP="007E7C73">
      <w:pPr>
        <w:pStyle w:val="Titre2"/>
      </w:pPr>
      <w:r>
        <w:lastRenderedPageBreak/>
        <w:t>Economie circulaire</w:t>
      </w:r>
    </w:p>
    <w:p w:rsidR="007E7C73" w:rsidRDefault="007E7C73" w:rsidP="007E7C73">
      <w:r>
        <w:t xml:space="preserve">Pour chacune des catégories d’actions ci-dessous, des actions </w:t>
      </w:r>
      <w:proofErr w:type="spellStart"/>
      <w:r>
        <w:t>ont-elles</w:t>
      </w:r>
      <w:proofErr w:type="spellEnd"/>
      <w:r>
        <w:t xml:space="preserve"> été menées au cours des 3 dernières années, ou sont-elles envisagées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6"/>
        <w:gridCol w:w="1081"/>
        <w:gridCol w:w="1276"/>
        <w:gridCol w:w="4785"/>
      </w:tblGrid>
      <w:tr w:rsidR="007E7C73" w:rsidRPr="007E7C73" w:rsidTr="00461D10">
        <w:tc>
          <w:tcPr>
            <w:tcW w:w="2146" w:type="dxa"/>
            <w:shd w:val="clear" w:color="auto" w:fill="E1F3D6" w:themeFill="accent2" w:themeFillTint="33"/>
          </w:tcPr>
          <w:p w:rsidR="007E7C73" w:rsidRPr="007E7C73" w:rsidRDefault="007E7C73" w:rsidP="007E7C73">
            <w:pPr>
              <w:rPr>
                <w:b/>
              </w:rPr>
            </w:pPr>
          </w:p>
        </w:tc>
        <w:tc>
          <w:tcPr>
            <w:tcW w:w="1081" w:type="dxa"/>
            <w:shd w:val="clear" w:color="auto" w:fill="E1F3D6" w:themeFill="accent2" w:themeFillTint="33"/>
          </w:tcPr>
          <w:p w:rsidR="007E7C73" w:rsidRPr="007E7C73" w:rsidRDefault="007E7C73" w:rsidP="007E7C73">
            <w:pPr>
              <w:rPr>
                <w:b/>
              </w:rPr>
            </w:pPr>
            <w:r w:rsidRPr="007E7C73">
              <w:rPr>
                <w:b/>
              </w:rPr>
              <w:t>Réalisées</w:t>
            </w:r>
          </w:p>
        </w:tc>
        <w:tc>
          <w:tcPr>
            <w:tcW w:w="1276" w:type="dxa"/>
            <w:shd w:val="clear" w:color="auto" w:fill="E1F3D6" w:themeFill="accent2" w:themeFillTint="33"/>
          </w:tcPr>
          <w:p w:rsidR="007E7C73" w:rsidRPr="007E7C73" w:rsidRDefault="007E7C73" w:rsidP="007E7C73">
            <w:pPr>
              <w:rPr>
                <w:b/>
              </w:rPr>
            </w:pPr>
            <w:r w:rsidRPr="007E7C73">
              <w:rPr>
                <w:b/>
              </w:rPr>
              <w:t>envisagées</w:t>
            </w:r>
          </w:p>
        </w:tc>
        <w:tc>
          <w:tcPr>
            <w:tcW w:w="4785" w:type="dxa"/>
            <w:shd w:val="clear" w:color="auto" w:fill="E1F3D6" w:themeFill="accent2" w:themeFillTint="33"/>
          </w:tcPr>
          <w:p w:rsidR="007E7C73" w:rsidRPr="007E7C73" w:rsidRDefault="007E7C73" w:rsidP="007E7C73">
            <w:pPr>
              <w:rPr>
                <w:b/>
              </w:rPr>
            </w:pPr>
            <w:r w:rsidRPr="007E7C73">
              <w:rPr>
                <w:b/>
              </w:rPr>
              <w:t>Détails</w:t>
            </w:r>
          </w:p>
        </w:tc>
      </w:tr>
      <w:tr w:rsidR="00731B2F" w:rsidRPr="007E7C73" w:rsidTr="00461D10">
        <w:trPr>
          <w:trHeight w:val="1536"/>
        </w:trPr>
        <w:tc>
          <w:tcPr>
            <w:tcW w:w="2146" w:type="dxa"/>
            <w:shd w:val="clear" w:color="auto" w:fill="E1F3D6" w:themeFill="accent2" w:themeFillTint="33"/>
            <w:vAlign w:val="center"/>
          </w:tcPr>
          <w:p w:rsidR="00731B2F" w:rsidRPr="00461D10" w:rsidRDefault="00731B2F" w:rsidP="00731B2F">
            <w:r w:rsidRPr="00461D10">
              <w:t>Réutilisation des déchets en interne ou en externe</w:t>
            </w:r>
            <w:r w:rsidR="00461D10">
              <w:t> ?</w:t>
            </w:r>
          </w:p>
        </w:tc>
        <w:tc>
          <w:tcPr>
            <w:tcW w:w="1081" w:type="dxa"/>
          </w:tcPr>
          <w:p w:rsidR="00731B2F" w:rsidRPr="007E7C73" w:rsidRDefault="00731B2F" w:rsidP="007E7C73">
            <w:pPr>
              <w:rPr>
                <w:b/>
              </w:rPr>
            </w:pPr>
          </w:p>
        </w:tc>
        <w:tc>
          <w:tcPr>
            <w:tcW w:w="1276" w:type="dxa"/>
          </w:tcPr>
          <w:p w:rsidR="00731B2F" w:rsidRPr="007E7C73" w:rsidRDefault="00731B2F" w:rsidP="007E7C73">
            <w:pPr>
              <w:rPr>
                <w:b/>
              </w:rPr>
            </w:pPr>
          </w:p>
        </w:tc>
        <w:tc>
          <w:tcPr>
            <w:tcW w:w="4785" w:type="dxa"/>
          </w:tcPr>
          <w:p w:rsidR="00731B2F" w:rsidRPr="007E7C73" w:rsidRDefault="00731B2F" w:rsidP="007E7C73">
            <w:pPr>
              <w:rPr>
                <w:b/>
              </w:rPr>
            </w:pPr>
          </w:p>
        </w:tc>
      </w:tr>
      <w:tr w:rsidR="00CE10A3" w:rsidRPr="007E7C73" w:rsidTr="00461D10">
        <w:trPr>
          <w:trHeight w:val="1402"/>
        </w:trPr>
        <w:tc>
          <w:tcPr>
            <w:tcW w:w="2146" w:type="dxa"/>
            <w:shd w:val="clear" w:color="auto" w:fill="E1F3D6" w:themeFill="accent2" w:themeFillTint="33"/>
            <w:vAlign w:val="center"/>
          </w:tcPr>
          <w:p w:rsidR="00CE10A3" w:rsidRPr="00461D10" w:rsidRDefault="00CE10A3" w:rsidP="00731B2F">
            <w:r w:rsidRPr="00461D10">
              <w:t>Déchets retournés aux fournisseurs ?</w:t>
            </w:r>
          </w:p>
        </w:tc>
        <w:tc>
          <w:tcPr>
            <w:tcW w:w="1081" w:type="dxa"/>
          </w:tcPr>
          <w:p w:rsidR="00CE10A3" w:rsidRPr="007E7C73" w:rsidRDefault="00CE10A3" w:rsidP="007E7C73">
            <w:pPr>
              <w:rPr>
                <w:b/>
              </w:rPr>
            </w:pPr>
          </w:p>
        </w:tc>
        <w:tc>
          <w:tcPr>
            <w:tcW w:w="1276" w:type="dxa"/>
          </w:tcPr>
          <w:p w:rsidR="00CE10A3" w:rsidRPr="007E7C73" w:rsidRDefault="00CE10A3" w:rsidP="007E7C73">
            <w:pPr>
              <w:rPr>
                <w:b/>
              </w:rPr>
            </w:pPr>
          </w:p>
        </w:tc>
        <w:tc>
          <w:tcPr>
            <w:tcW w:w="4785" w:type="dxa"/>
          </w:tcPr>
          <w:p w:rsidR="00CE10A3" w:rsidRPr="007E7C73" w:rsidRDefault="00CE10A3" w:rsidP="007E7C73">
            <w:pPr>
              <w:rPr>
                <w:b/>
              </w:rPr>
            </w:pPr>
          </w:p>
        </w:tc>
      </w:tr>
      <w:tr w:rsidR="007E7C73" w:rsidTr="00461D10">
        <w:trPr>
          <w:trHeight w:val="2393"/>
        </w:trPr>
        <w:tc>
          <w:tcPr>
            <w:tcW w:w="2146" w:type="dxa"/>
            <w:shd w:val="clear" w:color="auto" w:fill="E1F3D6" w:themeFill="accent2" w:themeFillTint="33"/>
            <w:vAlign w:val="center"/>
          </w:tcPr>
          <w:p w:rsidR="007E7C73" w:rsidRPr="007E7C73" w:rsidRDefault="007E7C73" w:rsidP="007E7C73">
            <w:pPr>
              <w:jc w:val="center"/>
              <w:rPr>
                <w:sz w:val="24"/>
              </w:rPr>
            </w:pPr>
            <w:r w:rsidRPr="007E7C73">
              <w:rPr>
                <w:sz w:val="24"/>
              </w:rPr>
              <w:t>Approvisionnement durable</w:t>
            </w:r>
          </w:p>
        </w:tc>
        <w:tc>
          <w:tcPr>
            <w:tcW w:w="1081" w:type="dxa"/>
          </w:tcPr>
          <w:p w:rsidR="007E7C73" w:rsidRDefault="007E7C73" w:rsidP="007E7C73"/>
        </w:tc>
        <w:tc>
          <w:tcPr>
            <w:tcW w:w="1276" w:type="dxa"/>
          </w:tcPr>
          <w:p w:rsidR="007E7C73" w:rsidRDefault="007E7C73" w:rsidP="007E7C73"/>
        </w:tc>
        <w:tc>
          <w:tcPr>
            <w:tcW w:w="4785" w:type="dxa"/>
          </w:tcPr>
          <w:p w:rsidR="007E7C73" w:rsidRDefault="007E7C73" w:rsidP="007E7C73"/>
        </w:tc>
      </w:tr>
      <w:tr w:rsidR="007E7C73" w:rsidTr="00461D10">
        <w:trPr>
          <w:trHeight w:val="1414"/>
        </w:trPr>
        <w:tc>
          <w:tcPr>
            <w:tcW w:w="2146" w:type="dxa"/>
            <w:shd w:val="clear" w:color="auto" w:fill="E1F3D6" w:themeFill="accent2" w:themeFillTint="33"/>
            <w:vAlign w:val="center"/>
          </w:tcPr>
          <w:p w:rsidR="007E7C73" w:rsidRPr="007E7C73" w:rsidRDefault="007E7C73" w:rsidP="007E7C73">
            <w:pPr>
              <w:jc w:val="center"/>
              <w:rPr>
                <w:sz w:val="24"/>
              </w:rPr>
            </w:pPr>
            <w:r w:rsidRPr="007E7C73">
              <w:rPr>
                <w:sz w:val="24"/>
              </w:rPr>
              <w:t>Ecoconception</w:t>
            </w:r>
          </w:p>
        </w:tc>
        <w:tc>
          <w:tcPr>
            <w:tcW w:w="1081" w:type="dxa"/>
          </w:tcPr>
          <w:p w:rsidR="007E7C73" w:rsidRDefault="007E7C73" w:rsidP="007E7C73"/>
        </w:tc>
        <w:tc>
          <w:tcPr>
            <w:tcW w:w="1276" w:type="dxa"/>
          </w:tcPr>
          <w:p w:rsidR="007E7C73" w:rsidRDefault="007E7C73" w:rsidP="007E7C73"/>
        </w:tc>
        <w:tc>
          <w:tcPr>
            <w:tcW w:w="4785" w:type="dxa"/>
          </w:tcPr>
          <w:p w:rsidR="007E7C73" w:rsidRDefault="007E7C73" w:rsidP="007E7C73"/>
        </w:tc>
      </w:tr>
      <w:tr w:rsidR="007E7C73" w:rsidTr="00461D10">
        <w:trPr>
          <w:trHeight w:val="2393"/>
        </w:trPr>
        <w:tc>
          <w:tcPr>
            <w:tcW w:w="2146" w:type="dxa"/>
            <w:shd w:val="clear" w:color="auto" w:fill="E1F3D6" w:themeFill="accent2" w:themeFillTint="33"/>
            <w:vAlign w:val="center"/>
          </w:tcPr>
          <w:p w:rsidR="007E7C73" w:rsidRPr="007E7C73" w:rsidRDefault="007E7C73" w:rsidP="007E7C73">
            <w:pPr>
              <w:jc w:val="center"/>
              <w:rPr>
                <w:sz w:val="24"/>
              </w:rPr>
            </w:pPr>
            <w:r w:rsidRPr="007E7C73">
              <w:rPr>
                <w:sz w:val="24"/>
              </w:rPr>
              <w:t>Ecologie Industrielle et territoriale</w:t>
            </w:r>
          </w:p>
          <w:p w:rsidR="007E7C73" w:rsidRPr="007E7C73" w:rsidRDefault="007E7C73" w:rsidP="007E7C73">
            <w:pPr>
              <w:jc w:val="center"/>
              <w:rPr>
                <w:sz w:val="24"/>
              </w:rPr>
            </w:pPr>
          </w:p>
          <w:p w:rsidR="007E7C73" w:rsidRPr="007E7C73" w:rsidRDefault="007E7C73" w:rsidP="007E7C73">
            <w:pPr>
              <w:jc w:val="center"/>
              <w:rPr>
                <w:sz w:val="24"/>
              </w:rPr>
            </w:pPr>
            <w:r w:rsidRPr="00731B2F">
              <w:rPr>
                <w:sz w:val="20"/>
              </w:rPr>
              <w:t>(</w:t>
            </w:r>
            <w:r w:rsidRPr="00731B2F">
              <w:rPr>
                <w:i/>
                <w:sz w:val="20"/>
              </w:rPr>
              <w:t>déchets des uns =&gt; ressources des autres / achat groupé / mutualisation de matériel)</w:t>
            </w:r>
          </w:p>
        </w:tc>
        <w:tc>
          <w:tcPr>
            <w:tcW w:w="1081" w:type="dxa"/>
          </w:tcPr>
          <w:p w:rsidR="007E7C73" w:rsidRDefault="007E7C73" w:rsidP="007E7C73"/>
        </w:tc>
        <w:tc>
          <w:tcPr>
            <w:tcW w:w="1276" w:type="dxa"/>
          </w:tcPr>
          <w:p w:rsidR="007E7C73" w:rsidRDefault="007E7C73" w:rsidP="007E7C73"/>
        </w:tc>
        <w:tc>
          <w:tcPr>
            <w:tcW w:w="4785" w:type="dxa"/>
          </w:tcPr>
          <w:p w:rsidR="007E7C73" w:rsidRDefault="007E7C73" w:rsidP="007E7C73"/>
        </w:tc>
      </w:tr>
      <w:tr w:rsidR="007E7C73" w:rsidTr="00461D10">
        <w:trPr>
          <w:trHeight w:val="2393"/>
        </w:trPr>
        <w:tc>
          <w:tcPr>
            <w:tcW w:w="2146" w:type="dxa"/>
            <w:shd w:val="clear" w:color="auto" w:fill="E1F3D6" w:themeFill="accent2" w:themeFillTint="33"/>
            <w:vAlign w:val="center"/>
          </w:tcPr>
          <w:p w:rsidR="007E7C73" w:rsidRPr="007E7C73" w:rsidRDefault="007E7C73" w:rsidP="007E7C73">
            <w:pPr>
              <w:jc w:val="center"/>
              <w:rPr>
                <w:sz w:val="24"/>
              </w:rPr>
            </w:pPr>
            <w:r w:rsidRPr="007E7C73">
              <w:rPr>
                <w:sz w:val="24"/>
              </w:rPr>
              <w:t>Economie de fonctionnalité</w:t>
            </w:r>
          </w:p>
          <w:p w:rsidR="007E7C73" w:rsidRPr="007E7C73" w:rsidRDefault="007E7C73" w:rsidP="007E7C73">
            <w:pPr>
              <w:jc w:val="center"/>
              <w:rPr>
                <w:sz w:val="24"/>
              </w:rPr>
            </w:pPr>
            <w:r w:rsidRPr="007E7C73">
              <w:rPr>
                <w:sz w:val="24"/>
              </w:rPr>
              <w:t>(remplacer un service par un produit)</w:t>
            </w:r>
          </w:p>
        </w:tc>
        <w:tc>
          <w:tcPr>
            <w:tcW w:w="1081" w:type="dxa"/>
          </w:tcPr>
          <w:p w:rsidR="007E7C73" w:rsidRDefault="007E7C73" w:rsidP="007E7C73"/>
        </w:tc>
        <w:tc>
          <w:tcPr>
            <w:tcW w:w="1276" w:type="dxa"/>
          </w:tcPr>
          <w:p w:rsidR="007E7C73" w:rsidRDefault="007E7C73" w:rsidP="007E7C73"/>
        </w:tc>
        <w:tc>
          <w:tcPr>
            <w:tcW w:w="4785" w:type="dxa"/>
          </w:tcPr>
          <w:p w:rsidR="007E7C73" w:rsidRDefault="007E7C73" w:rsidP="007E7C73"/>
        </w:tc>
      </w:tr>
    </w:tbl>
    <w:p w:rsidR="001F64A7" w:rsidRPr="007E7C73" w:rsidRDefault="001F64A7" w:rsidP="007E7C73">
      <w:pPr>
        <w:rPr>
          <w:b/>
          <w:bCs/>
          <w:color w:val="2F759E" w:themeColor="accent1" w:themeShade="BF"/>
          <w:sz w:val="28"/>
          <w:szCs w:val="28"/>
        </w:rPr>
      </w:pPr>
      <w:r>
        <w:br w:type="page"/>
      </w:r>
    </w:p>
    <w:p w:rsidR="005D3E43" w:rsidRDefault="00630674" w:rsidP="00AE1BBB">
      <w:pPr>
        <w:pStyle w:val="Titre1"/>
      </w:pPr>
      <w:r>
        <w:lastRenderedPageBreak/>
        <w:t>Plan du site (indiquer lieux de stockage de déchets)</w:t>
      </w:r>
    </w:p>
    <w:p w:rsidR="00630674" w:rsidRPr="00630674" w:rsidRDefault="00630674" w:rsidP="006306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14605</wp:posOffset>
                </wp:positionH>
                <wp:positionV relativeFrom="paragraph">
                  <wp:posOffset>6518465</wp:posOffset>
                </wp:positionV>
                <wp:extent cx="1484416" cy="463138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416" cy="463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DC" w:rsidRDefault="001C5FDC" w:rsidP="00630674">
                            <w:pPr>
                              <w:pStyle w:val="Titre2"/>
                            </w:pPr>
                            <w:r>
                              <w:t>Légende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513.25pt;width:116.9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" filled="f" stroked="f">
                <v:textbox>
                  <w:txbxContent>
                    <w:p w:rsidR="001C5FDC" w:rsidRDefault="001C5FDC" w:rsidP="00630674">
                      <w:pPr>
                        <w:pStyle w:val="Titre2"/>
                      </w:pPr>
                      <w:r>
                        <w:t>Légende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842F" wp14:editId="5ACCC73B">
                <wp:simplePos x="0" y="0"/>
                <wp:positionH relativeFrom="column">
                  <wp:posOffset>2730</wp:posOffset>
                </wp:positionH>
                <wp:positionV relativeFrom="paragraph">
                  <wp:posOffset>166164</wp:posOffset>
                </wp:positionV>
                <wp:extent cx="5937662" cy="6222670"/>
                <wp:effectExtent l="0" t="0" r="2540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662" cy="6222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2pt;margin-top:13.1pt;width:467.55pt;height:48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" fillcolor="white [3201]" strokecolor="#499bc9 [3204]" strokeweight="2pt">
                <v:textbox style="mso-fit-shape-to-text:t" inset="4pt,4pt,4pt,4pt"/>
              </v:rect>
            </w:pict>
          </mc:Fallback>
        </mc:AlternateContent>
      </w:r>
    </w:p>
    <w:p w:rsidR="00AE1BBB" w:rsidRDefault="00AE1BBB"/>
    <w:p w:rsidR="001F64A7" w:rsidRDefault="001F64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0A0D4" wp14:editId="4D36C719">
                <wp:simplePos x="0" y="0"/>
                <wp:positionH relativeFrom="column">
                  <wp:posOffset>2540</wp:posOffset>
                </wp:positionH>
                <wp:positionV relativeFrom="paragraph">
                  <wp:posOffset>5972810</wp:posOffset>
                </wp:positionV>
                <wp:extent cx="5937250" cy="2160905"/>
                <wp:effectExtent l="0" t="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160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2pt;margin-top:470.3pt;width:467.5pt;height:17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" fillcolor="white [3201]" strokecolor="#499bc9 [3204]" strokeweight="2pt">
                <v:textbox inset="4pt,4pt,4pt,4pt"/>
              </v:rect>
            </w:pict>
          </mc:Fallback>
        </mc:AlternateContent>
      </w:r>
    </w:p>
    <w:p w:rsidR="001F64A7" w:rsidRDefault="001F64A7">
      <w:pPr>
        <w:sectPr w:rsidR="001F64A7" w:rsidSect="0063067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1BBB" w:rsidRPr="007279A0" w:rsidRDefault="007279A0" w:rsidP="007279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5F5F5F" w:themeFill="background2" w:themeFillShade="80"/>
        <w:jc w:val="center"/>
        <w:rPr>
          <w:b/>
          <w:color w:val="FFFFFF" w:themeColor="background1"/>
          <w:sz w:val="36"/>
        </w:rPr>
      </w:pPr>
      <w:r w:rsidRPr="007279A0">
        <w:rPr>
          <w:b/>
          <w:color w:val="FFFFFF" w:themeColor="background1"/>
          <w:sz w:val="36"/>
        </w:rPr>
        <w:lastRenderedPageBreak/>
        <w:t>Analyse et recommandations</w:t>
      </w:r>
    </w:p>
    <w:p w:rsidR="00AE1BBB" w:rsidRDefault="001C5C36">
      <w:r>
        <w:t>Points forts</w:t>
      </w:r>
    </w:p>
    <w:p w:rsidR="001C5C36" w:rsidRDefault="007279A0" w:rsidP="007279A0">
      <w:pPr>
        <w:pStyle w:val="Paragraphedeliste"/>
        <w:numPr>
          <w:ilvl w:val="0"/>
          <w:numId w:val="14"/>
        </w:numPr>
      </w:pPr>
      <w:r>
        <w:t xml:space="preserve"> </w:t>
      </w:r>
    </w:p>
    <w:p w:rsidR="007279A0" w:rsidRDefault="007279A0" w:rsidP="007279A0">
      <w:pPr>
        <w:pStyle w:val="Paragraphedeliste"/>
        <w:numPr>
          <w:ilvl w:val="0"/>
          <w:numId w:val="14"/>
        </w:numPr>
      </w:pPr>
      <w:r>
        <w:t xml:space="preserve"> </w:t>
      </w:r>
    </w:p>
    <w:p w:rsidR="007279A0" w:rsidRDefault="007279A0" w:rsidP="007279A0">
      <w:pPr>
        <w:pStyle w:val="Paragraphedeliste"/>
        <w:numPr>
          <w:ilvl w:val="0"/>
          <w:numId w:val="14"/>
        </w:numPr>
      </w:pPr>
      <w:r>
        <w:t xml:space="preserve"> </w:t>
      </w:r>
    </w:p>
    <w:p w:rsidR="007279A0" w:rsidRDefault="007279A0" w:rsidP="007279A0">
      <w:pPr>
        <w:pStyle w:val="Paragraphedeliste"/>
        <w:numPr>
          <w:ilvl w:val="0"/>
          <w:numId w:val="14"/>
        </w:numPr>
      </w:pPr>
      <w:r>
        <w:t xml:space="preserve"> </w:t>
      </w:r>
    </w:p>
    <w:p w:rsidR="007279A0" w:rsidRDefault="007279A0" w:rsidP="007279A0">
      <w:pPr>
        <w:pStyle w:val="Paragraphedeliste"/>
        <w:numPr>
          <w:ilvl w:val="0"/>
          <w:numId w:val="14"/>
        </w:numPr>
      </w:pPr>
      <w:r>
        <w:t xml:space="preserve"> </w:t>
      </w:r>
    </w:p>
    <w:p w:rsidR="001C5C36" w:rsidRDefault="001C5C36"/>
    <w:p w:rsidR="001C5C36" w:rsidRDefault="001C5C36">
      <w:r>
        <w:t>Points faibles</w:t>
      </w:r>
    </w:p>
    <w:p w:rsidR="007279A0" w:rsidRDefault="007279A0" w:rsidP="007279A0">
      <w:pPr>
        <w:pStyle w:val="Paragraphedeliste"/>
        <w:numPr>
          <w:ilvl w:val="0"/>
          <w:numId w:val="14"/>
        </w:numPr>
      </w:pPr>
    </w:p>
    <w:p w:rsidR="007279A0" w:rsidRDefault="007279A0" w:rsidP="007279A0">
      <w:pPr>
        <w:pStyle w:val="Paragraphedeliste"/>
        <w:numPr>
          <w:ilvl w:val="0"/>
          <w:numId w:val="14"/>
        </w:numPr>
      </w:pPr>
      <w:r>
        <w:t xml:space="preserve"> </w:t>
      </w:r>
    </w:p>
    <w:p w:rsidR="007279A0" w:rsidRDefault="007279A0" w:rsidP="007279A0">
      <w:pPr>
        <w:pStyle w:val="Paragraphedeliste"/>
        <w:numPr>
          <w:ilvl w:val="0"/>
          <w:numId w:val="14"/>
        </w:numPr>
      </w:pPr>
      <w:r>
        <w:t xml:space="preserve"> </w:t>
      </w:r>
    </w:p>
    <w:p w:rsidR="007279A0" w:rsidRDefault="007279A0" w:rsidP="007279A0">
      <w:pPr>
        <w:pStyle w:val="Paragraphedeliste"/>
        <w:numPr>
          <w:ilvl w:val="0"/>
          <w:numId w:val="14"/>
        </w:numPr>
      </w:pPr>
      <w:r>
        <w:t xml:space="preserve"> </w:t>
      </w:r>
    </w:p>
    <w:p w:rsidR="007279A0" w:rsidRDefault="007279A0" w:rsidP="007279A0">
      <w:pPr>
        <w:pStyle w:val="Paragraphedeliste"/>
        <w:numPr>
          <w:ilvl w:val="0"/>
          <w:numId w:val="14"/>
        </w:numPr>
      </w:pPr>
      <w:r>
        <w:t xml:space="preserve"> </w:t>
      </w:r>
    </w:p>
    <w:p w:rsidR="007279A0" w:rsidRDefault="007279A0"/>
    <w:p w:rsidR="00462B2E" w:rsidRDefault="00462B2E"/>
    <w:p w:rsidR="00462B2E" w:rsidRDefault="00462B2E">
      <w:r>
        <w:t>Recommandations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7279A0" w:rsidTr="007279A0">
        <w:tc>
          <w:tcPr>
            <w:tcW w:w="959" w:type="dxa"/>
          </w:tcPr>
          <w:p w:rsidR="007279A0" w:rsidRDefault="007279A0" w:rsidP="007279A0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8253" w:type="dxa"/>
          </w:tcPr>
          <w:p w:rsidR="007279A0" w:rsidRDefault="007279A0"/>
          <w:p w:rsidR="007279A0" w:rsidRDefault="007279A0"/>
          <w:p w:rsidR="007279A0" w:rsidRDefault="007279A0"/>
        </w:tc>
      </w:tr>
      <w:tr w:rsidR="007279A0" w:rsidTr="007279A0">
        <w:tc>
          <w:tcPr>
            <w:tcW w:w="959" w:type="dxa"/>
          </w:tcPr>
          <w:p w:rsidR="007279A0" w:rsidRDefault="007279A0" w:rsidP="007279A0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8253" w:type="dxa"/>
          </w:tcPr>
          <w:p w:rsidR="007279A0" w:rsidRDefault="007279A0"/>
          <w:p w:rsidR="007279A0" w:rsidRDefault="007279A0"/>
          <w:p w:rsidR="007279A0" w:rsidRDefault="007279A0"/>
        </w:tc>
      </w:tr>
      <w:tr w:rsidR="007279A0" w:rsidTr="007279A0">
        <w:tc>
          <w:tcPr>
            <w:tcW w:w="959" w:type="dxa"/>
          </w:tcPr>
          <w:p w:rsidR="007279A0" w:rsidRDefault="007279A0" w:rsidP="007279A0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8253" w:type="dxa"/>
          </w:tcPr>
          <w:p w:rsidR="007279A0" w:rsidRDefault="007279A0"/>
          <w:p w:rsidR="007279A0" w:rsidRDefault="007279A0"/>
          <w:p w:rsidR="007279A0" w:rsidRDefault="007279A0"/>
        </w:tc>
      </w:tr>
      <w:tr w:rsidR="007279A0" w:rsidTr="007279A0">
        <w:tc>
          <w:tcPr>
            <w:tcW w:w="959" w:type="dxa"/>
          </w:tcPr>
          <w:p w:rsidR="007279A0" w:rsidRDefault="007279A0" w:rsidP="007279A0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8253" w:type="dxa"/>
          </w:tcPr>
          <w:p w:rsidR="007279A0" w:rsidRDefault="007279A0"/>
          <w:p w:rsidR="007279A0" w:rsidRDefault="007279A0"/>
          <w:p w:rsidR="007279A0" w:rsidRDefault="007279A0"/>
        </w:tc>
      </w:tr>
      <w:tr w:rsidR="007279A0" w:rsidTr="007279A0">
        <w:tc>
          <w:tcPr>
            <w:tcW w:w="959" w:type="dxa"/>
          </w:tcPr>
          <w:p w:rsidR="007279A0" w:rsidRDefault="007279A0" w:rsidP="007279A0">
            <w:pPr>
              <w:pStyle w:val="Paragraphedeliste"/>
              <w:numPr>
                <w:ilvl w:val="0"/>
                <w:numId w:val="12"/>
              </w:numPr>
            </w:pPr>
          </w:p>
        </w:tc>
        <w:tc>
          <w:tcPr>
            <w:tcW w:w="8253" w:type="dxa"/>
          </w:tcPr>
          <w:p w:rsidR="007279A0" w:rsidRDefault="007279A0"/>
          <w:p w:rsidR="007279A0" w:rsidRDefault="007279A0"/>
          <w:p w:rsidR="007279A0" w:rsidRDefault="007279A0"/>
        </w:tc>
      </w:tr>
    </w:tbl>
    <w:p w:rsidR="007279A0" w:rsidRDefault="007279A0"/>
    <w:p w:rsidR="007279A0" w:rsidRDefault="007279A0"/>
    <w:p w:rsidR="00462B2E" w:rsidRDefault="00462B2E">
      <w:r>
        <w:t>Date de transmission des recommandations à l’entreprise : _________________</w:t>
      </w:r>
    </w:p>
    <w:p w:rsidR="001C5C36" w:rsidRDefault="001C5C36"/>
    <w:p w:rsidR="001C5C36" w:rsidRDefault="001C5C36"/>
    <w:p w:rsidR="001C5C36" w:rsidRPr="007279A0" w:rsidRDefault="007279A0">
      <w:pPr>
        <w:rPr>
          <w:i/>
        </w:rPr>
      </w:pPr>
      <w:r w:rsidRPr="007279A0">
        <w:rPr>
          <w:i/>
        </w:rPr>
        <w:lastRenderedPageBreak/>
        <w:t>Autres commentaires</w:t>
      </w:r>
    </w:p>
    <w:p w:rsidR="001C5C36" w:rsidRDefault="001C5C36"/>
    <w:sectPr w:rsidR="001C5C36" w:rsidSect="00AE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48" w:rsidRDefault="00DC5A48" w:rsidP="00252D7B">
      <w:pPr>
        <w:spacing w:after="0" w:line="240" w:lineRule="auto"/>
      </w:pPr>
      <w:r>
        <w:separator/>
      </w:r>
    </w:p>
  </w:endnote>
  <w:endnote w:type="continuationSeparator" w:id="0">
    <w:p w:rsidR="00DC5A48" w:rsidRDefault="00DC5A48" w:rsidP="0025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DC" w:rsidRDefault="001C5FDC" w:rsidP="00252D7B">
    <w:pPr>
      <w:pStyle w:val="Pieddepage"/>
      <w:tabs>
        <w:tab w:val="clear" w:pos="9072"/>
      </w:tabs>
    </w:pPr>
    <w:r>
      <w:tab/>
      <w:t xml:space="preserve">Cette fiche </w:t>
    </w:r>
    <w:r w:rsidR="00F82368">
      <w:t>diagnostic-</w:t>
    </w:r>
    <w:r>
      <w:t>déchets est strictement confidentielle</w:t>
    </w:r>
  </w:p>
  <w:p w:rsidR="001C5FDC" w:rsidRDefault="001C5FDC" w:rsidP="001C5C36">
    <w:pPr>
      <w:pStyle w:val="Pieddepage"/>
      <w:tabs>
        <w:tab w:val="clear" w:pos="9072"/>
      </w:tabs>
      <w:jc w:val="center"/>
    </w:pPr>
    <w:r>
      <w:t>Transmission uniquement à l’entreprise concernée et au service déchets de Rodez Agglomération</w:t>
    </w:r>
  </w:p>
  <w:p w:rsidR="001C5FDC" w:rsidRDefault="001C5FDC" w:rsidP="00252D7B">
    <w:pPr>
      <w:pStyle w:val="Pieddepage"/>
      <w:tabs>
        <w:tab w:val="clear" w:pos="9072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C08AE">
      <w:rPr>
        <w:noProof/>
      </w:rPr>
      <w:t>10</w:t>
    </w:r>
    <w:r>
      <w:fldChar w:fldCharType="end"/>
    </w:r>
    <w:r>
      <w:t>/</w:t>
    </w:r>
    <w:r w:rsidR="004C08AE">
      <w:fldChar w:fldCharType="begin"/>
    </w:r>
    <w:r w:rsidR="004C08AE">
      <w:instrText xml:space="preserve"> NUMPAGES   \* MERGEFORMAT </w:instrText>
    </w:r>
    <w:r w:rsidR="004C08AE">
      <w:fldChar w:fldCharType="separate"/>
    </w:r>
    <w:r w:rsidR="004C08AE">
      <w:rPr>
        <w:noProof/>
      </w:rPr>
      <w:t>10</w:t>
    </w:r>
    <w:r w:rsidR="004C08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48" w:rsidRDefault="00DC5A48" w:rsidP="00252D7B">
      <w:pPr>
        <w:spacing w:after="0" w:line="240" w:lineRule="auto"/>
      </w:pPr>
      <w:r>
        <w:separator/>
      </w:r>
    </w:p>
  </w:footnote>
  <w:footnote w:type="continuationSeparator" w:id="0">
    <w:p w:rsidR="00DC5A48" w:rsidRDefault="00DC5A48" w:rsidP="0025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DC" w:rsidRDefault="00671C0F">
    <w:pPr>
      <w:pStyle w:val="En-tte"/>
    </w:pPr>
    <w:r>
      <w:t>Nom de l'entreprise</w:t>
    </w:r>
    <w:r w:rsidR="001C5FDC">
      <w:t>:</w:t>
    </w:r>
    <w:r w:rsidR="001C5FDC">
      <w:tab/>
    </w:r>
    <w:r w:rsidR="00F82368">
      <w:tab/>
    </w:r>
    <w:r w:rsidR="001C5FDC">
      <w:t xml:space="preserve">Date de la visite :                       </w:t>
    </w:r>
    <w:r w:rsidR="001C5FDC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868"/>
    <w:multiLevelType w:val="hybridMultilevel"/>
    <w:tmpl w:val="F9305BC8"/>
    <w:lvl w:ilvl="0" w:tplc="2CB6A2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3F8E"/>
    <w:multiLevelType w:val="hybridMultilevel"/>
    <w:tmpl w:val="D5DC0F0C"/>
    <w:lvl w:ilvl="0" w:tplc="A822D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E1E25"/>
    <w:multiLevelType w:val="hybridMultilevel"/>
    <w:tmpl w:val="6F48864C"/>
    <w:lvl w:ilvl="0" w:tplc="A822D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9AC"/>
    <w:multiLevelType w:val="hybridMultilevel"/>
    <w:tmpl w:val="037E4266"/>
    <w:lvl w:ilvl="0" w:tplc="A822D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6558"/>
    <w:multiLevelType w:val="hybridMultilevel"/>
    <w:tmpl w:val="966C2FE0"/>
    <w:lvl w:ilvl="0" w:tplc="A822D20E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4261DBF"/>
    <w:multiLevelType w:val="hybridMultilevel"/>
    <w:tmpl w:val="BB6ED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92214"/>
    <w:multiLevelType w:val="hybridMultilevel"/>
    <w:tmpl w:val="32C8A7A2"/>
    <w:lvl w:ilvl="0" w:tplc="A822D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247E7"/>
    <w:multiLevelType w:val="hybridMultilevel"/>
    <w:tmpl w:val="41E8B6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B1D5F"/>
    <w:multiLevelType w:val="hybridMultilevel"/>
    <w:tmpl w:val="E70EC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01C12"/>
    <w:multiLevelType w:val="hybridMultilevel"/>
    <w:tmpl w:val="3EE68714"/>
    <w:lvl w:ilvl="0" w:tplc="A822D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4539E"/>
    <w:multiLevelType w:val="hybridMultilevel"/>
    <w:tmpl w:val="4060FDCC"/>
    <w:lvl w:ilvl="0" w:tplc="A822D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51F50"/>
    <w:multiLevelType w:val="hybridMultilevel"/>
    <w:tmpl w:val="2698DE28"/>
    <w:lvl w:ilvl="0" w:tplc="2CB6A2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50416"/>
    <w:multiLevelType w:val="hybridMultilevel"/>
    <w:tmpl w:val="C25618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44049"/>
    <w:multiLevelType w:val="hybridMultilevel"/>
    <w:tmpl w:val="A0B00412"/>
    <w:lvl w:ilvl="0" w:tplc="6792AEE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B21E8"/>
    <w:multiLevelType w:val="hybridMultilevel"/>
    <w:tmpl w:val="EFF40326"/>
    <w:lvl w:ilvl="0" w:tplc="A822D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77D34"/>
    <w:multiLevelType w:val="hybridMultilevel"/>
    <w:tmpl w:val="217267A2"/>
    <w:lvl w:ilvl="0" w:tplc="A822D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659FF"/>
    <w:multiLevelType w:val="hybridMultilevel"/>
    <w:tmpl w:val="3F48032E"/>
    <w:lvl w:ilvl="0" w:tplc="ABE28C0C">
      <w:start w:val="6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F2516"/>
    <w:multiLevelType w:val="hybridMultilevel"/>
    <w:tmpl w:val="DA941FC8"/>
    <w:lvl w:ilvl="0" w:tplc="A822D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0"/>
  </w:num>
  <w:num w:numId="11">
    <w:abstractNumId w:val="16"/>
  </w:num>
  <w:num w:numId="12">
    <w:abstractNumId w:val="12"/>
  </w:num>
  <w:num w:numId="13">
    <w:abstractNumId w:val="8"/>
  </w:num>
  <w:num w:numId="14">
    <w:abstractNumId w:val="5"/>
  </w:num>
  <w:num w:numId="15">
    <w:abstractNumId w:val="15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BB"/>
    <w:rsid w:val="000D6281"/>
    <w:rsid w:val="000F7110"/>
    <w:rsid w:val="001C5C36"/>
    <w:rsid w:val="001C5FDC"/>
    <w:rsid w:val="001F64A7"/>
    <w:rsid w:val="00252D7B"/>
    <w:rsid w:val="004402FA"/>
    <w:rsid w:val="00461D10"/>
    <w:rsid w:val="00462B2E"/>
    <w:rsid w:val="004C08AE"/>
    <w:rsid w:val="004F2D6B"/>
    <w:rsid w:val="005100AB"/>
    <w:rsid w:val="005D3E43"/>
    <w:rsid w:val="005E1CA4"/>
    <w:rsid w:val="00623DC7"/>
    <w:rsid w:val="00630674"/>
    <w:rsid w:val="00671C0F"/>
    <w:rsid w:val="00687307"/>
    <w:rsid w:val="007279A0"/>
    <w:rsid w:val="00730D93"/>
    <w:rsid w:val="00731B2F"/>
    <w:rsid w:val="007E7C73"/>
    <w:rsid w:val="008A0656"/>
    <w:rsid w:val="009A35D5"/>
    <w:rsid w:val="009E7BDB"/>
    <w:rsid w:val="00A26338"/>
    <w:rsid w:val="00A90C1E"/>
    <w:rsid w:val="00AE1BBB"/>
    <w:rsid w:val="00B2131D"/>
    <w:rsid w:val="00C85773"/>
    <w:rsid w:val="00CE10A3"/>
    <w:rsid w:val="00D14CC0"/>
    <w:rsid w:val="00D36C75"/>
    <w:rsid w:val="00D95291"/>
    <w:rsid w:val="00DC5A48"/>
    <w:rsid w:val="00DD6AB7"/>
    <w:rsid w:val="00E10297"/>
    <w:rsid w:val="00E22050"/>
    <w:rsid w:val="00EA1ED7"/>
    <w:rsid w:val="00F56A23"/>
    <w:rsid w:val="00F7328F"/>
    <w:rsid w:val="00F82368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D5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A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3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3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35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3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35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35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35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35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5D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A35D5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A35D5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A35D5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A35D5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A35D5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A35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A35D5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A3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35D5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A35D5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35D5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35D5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35D5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A35D5"/>
    <w:rPr>
      <w:b/>
      <w:bCs/>
    </w:rPr>
  </w:style>
  <w:style w:type="character" w:styleId="Accentuation">
    <w:name w:val="Emphasis"/>
    <w:basedOn w:val="Policepardfaut"/>
    <w:uiPriority w:val="20"/>
    <w:qFormat/>
    <w:rsid w:val="009A35D5"/>
    <w:rPr>
      <w:i/>
      <w:iCs/>
    </w:rPr>
  </w:style>
  <w:style w:type="paragraph" w:styleId="Sansinterligne">
    <w:name w:val="No Spacing"/>
    <w:uiPriority w:val="1"/>
    <w:qFormat/>
    <w:rsid w:val="009A35D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A35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A35D5"/>
    <w:rPr>
      <w:rFonts w:asciiTheme="minorHAnsi" w:hAnsi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A35D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35D5"/>
    <w:pPr>
      <w:pBdr>
        <w:bottom w:val="single" w:sz="4" w:space="4" w:color="499BC9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35D5"/>
    <w:rPr>
      <w:b/>
      <w:bCs/>
      <w:i/>
      <w:iCs/>
      <w:color w:val="499BC9" w:themeColor="accent1"/>
    </w:rPr>
  </w:style>
  <w:style w:type="character" w:styleId="Emphaseple">
    <w:name w:val="Subtle Emphasis"/>
    <w:basedOn w:val="Policepardfaut"/>
    <w:uiPriority w:val="19"/>
    <w:qFormat/>
    <w:rsid w:val="009A35D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A35D5"/>
    <w:rPr>
      <w:b/>
      <w:bCs/>
      <w:i/>
      <w:iCs/>
      <w:color w:val="499BC9" w:themeColor="accent1"/>
    </w:rPr>
  </w:style>
  <w:style w:type="character" w:styleId="Rfrenceple">
    <w:name w:val="Subtle Reference"/>
    <w:basedOn w:val="Policepardfaut"/>
    <w:uiPriority w:val="31"/>
    <w:qFormat/>
    <w:rsid w:val="009A35D5"/>
    <w:rPr>
      <w:smallCaps/>
      <w:color w:val="6EC03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A35D5"/>
    <w:rPr>
      <w:b/>
      <w:bCs/>
      <w:smallCaps/>
      <w:color w:val="6EC03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A35D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35D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5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D7B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25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D7B"/>
    <w:rPr>
      <w:rFonts w:ascii="Calibri" w:hAnsi="Calibri"/>
    </w:rPr>
  </w:style>
  <w:style w:type="table" w:styleId="Grilledutableau">
    <w:name w:val="Table Grid"/>
    <w:basedOn w:val="TableauNormal"/>
    <w:uiPriority w:val="59"/>
    <w:rsid w:val="00AE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D5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A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3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35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35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3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35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35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35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35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5D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A35D5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A35D5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A35D5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A35D5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A35D5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A35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A35D5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A35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35D5"/>
    <w:pPr>
      <w:spacing w:line="240" w:lineRule="auto"/>
    </w:pPr>
    <w:rPr>
      <w:b/>
      <w:bCs/>
      <w:color w:val="499BC9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A35D5"/>
    <w:pPr>
      <w:pBdr>
        <w:bottom w:val="single" w:sz="8" w:space="4" w:color="499BC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35D5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35D5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35D5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A35D5"/>
    <w:rPr>
      <w:b/>
      <w:bCs/>
    </w:rPr>
  </w:style>
  <w:style w:type="character" w:styleId="Accentuation">
    <w:name w:val="Emphasis"/>
    <w:basedOn w:val="Policepardfaut"/>
    <w:uiPriority w:val="20"/>
    <w:qFormat/>
    <w:rsid w:val="009A35D5"/>
    <w:rPr>
      <w:i/>
      <w:iCs/>
    </w:rPr>
  </w:style>
  <w:style w:type="paragraph" w:styleId="Sansinterligne">
    <w:name w:val="No Spacing"/>
    <w:uiPriority w:val="1"/>
    <w:qFormat/>
    <w:rsid w:val="009A35D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A35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A35D5"/>
    <w:rPr>
      <w:rFonts w:asciiTheme="minorHAnsi" w:hAnsi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A35D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35D5"/>
    <w:pPr>
      <w:pBdr>
        <w:bottom w:val="single" w:sz="4" w:space="4" w:color="499BC9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99BC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35D5"/>
    <w:rPr>
      <w:b/>
      <w:bCs/>
      <w:i/>
      <w:iCs/>
      <w:color w:val="499BC9" w:themeColor="accent1"/>
    </w:rPr>
  </w:style>
  <w:style w:type="character" w:styleId="Emphaseple">
    <w:name w:val="Subtle Emphasis"/>
    <w:basedOn w:val="Policepardfaut"/>
    <w:uiPriority w:val="19"/>
    <w:qFormat/>
    <w:rsid w:val="009A35D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A35D5"/>
    <w:rPr>
      <w:b/>
      <w:bCs/>
      <w:i/>
      <w:iCs/>
      <w:color w:val="499BC9" w:themeColor="accent1"/>
    </w:rPr>
  </w:style>
  <w:style w:type="character" w:styleId="Rfrenceple">
    <w:name w:val="Subtle Reference"/>
    <w:basedOn w:val="Policepardfaut"/>
    <w:uiPriority w:val="31"/>
    <w:qFormat/>
    <w:rsid w:val="009A35D5"/>
    <w:rPr>
      <w:smallCaps/>
      <w:color w:val="6EC03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A35D5"/>
    <w:rPr>
      <w:b/>
      <w:bCs/>
      <w:smallCaps/>
      <w:color w:val="6EC038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A35D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35D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5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D7B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25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D7B"/>
    <w:rPr>
      <w:rFonts w:ascii="Calibri" w:hAnsi="Calibri"/>
    </w:rPr>
  </w:style>
  <w:style w:type="table" w:styleId="Grilledutableau">
    <w:name w:val="Table Grid"/>
    <w:basedOn w:val="TableauNormal"/>
    <w:uiPriority w:val="59"/>
    <w:rsid w:val="00AE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mfessart</cp:lastModifiedBy>
  <cp:revision>5</cp:revision>
  <cp:lastPrinted>2018-06-26T06:23:00Z</cp:lastPrinted>
  <dcterms:created xsi:type="dcterms:W3CDTF">2017-07-20T06:03:00Z</dcterms:created>
  <dcterms:modified xsi:type="dcterms:W3CDTF">2018-06-26T06:23:00Z</dcterms:modified>
</cp:coreProperties>
</file>